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65EA" w:rsidRPr="00BA696E" w:rsidRDefault="00FE65EA" w:rsidP="00FE65EA">
      <w:pPr>
        <w:spacing w:before="120" w:after="120"/>
        <w:ind w:firstLine="567"/>
        <w:jc w:val="center"/>
        <w:rPr>
          <w:rFonts w:ascii="Times New Roman" w:hAnsi="Times New Roman"/>
          <w:sz w:val="28"/>
          <w:szCs w:val="28"/>
          <w:lang w:val="vi-VN"/>
        </w:rPr>
      </w:pPr>
      <w:bookmarkStart w:id="0" w:name="_GoBack"/>
      <w:bookmarkEnd w:id="0"/>
      <w:r w:rsidRPr="00BA696E">
        <w:rPr>
          <w:rFonts w:ascii="Times New Roman" w:hAnsi="Times New Roman"/>
          <w:sz w:val="28"/>
          <w:szCs w:val="28"/>
          <w:lang w:val="vi-VN"/>
        </w:rPr>
        <w:t>Phần thứ hai</w:t>
      </w:r>
    </w:p>
    <w:p w:rsidR="00FE65EA" w:rsidRDefault="00FE65EA" w:rsidP="00FE65EA">
      <w:pPr>
        <w:spacing w:before="120" w:after="120"/>
        <w:jc w:val="center"/>
        <w:rPr>
          <w:rFonts w:ascii="Times New Roman" w:hAnsi="Times New Roman"/>
          <w:sz w:val="28"/>
          <w:szCs w:val="28"/>
        </w:rPr>
      </w:pPr>
      <w:r w:rsidRPr="00BA696E">
        <w:rPr>
          <w:rFonts w:ascii="Times New Roman" w:hAnsi="Times New Roman"/>
          <w:sz w:val="28"/>
          <w:szCs w:val="28"/>
          <w:lang w:val="vi-VN"/>
        </w:rPr>
        <w:t>THIẾT KẾ CƠ SỞ CỦA DỰ ÁN</w:t>
      </w:r>
    </w:p>
    <w:p w:rsidR="00FE65EA" w:rsidRPr="00EB23C6" w:rsidRDefault="00FE65EA" w:rsidP="00FE65EA">
      <w:pPr>
        <w:spacing w:before="120"/>
        <w:jc w:val="both"/>
        <w:rPr>
          <w:rFonts w:ascii="Times New Roman" w:hAnsi="Times New Roman" w:cs="Times New Roman"/>
          <w:b/>
          <w:sz w:val="28"/>
          <w:szCs w:val="28"/>
          <w:u w:val="single"/>
        </w:rPr>
      </w:pPr>
      <w:r w:rsidRPr="00EB23C6">
        <w:rPr>
          <w:rFonts w:ascii="Times New Roman" w:hAnsi="Times New Roman" w:cs="Times New Roman"/>
          <w:b/>
          <w:sz w:val="28"/>
          <w:szCs w:val="28"/>
          <w:u w:val="single"/>
        </w:rPr>
        <w:t>I. Giới thiệu khái quát về dự án đầu tư</w:t>
      </w:r>
    </w:p>
    <w:p w:rsidR="00FE65EA" w:rsidRPr="00EB23C6" w:rsidRDefault="00FE65EA" w:rsidP="00FE65EA">
      <w:pPr>
        <w:numPr>
          <w:ilvl w:val="0"/>
          <w:numId w:val="7"/>
        </w:numPr>
        <w:tabs>
          <w:tab w:val="left" w:pos="72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sz w:val="28"/>
          <w:szCs w:val="28"/>
        </w:rPr>
        <w:t>Tên dự án:</w:t>
      </w:r>
      <w:r>
        <w:rPr>
          <w:rFonts w:ascii="Times New Roman" w:hAnsi="Times New Roman"/>
          <w:sz w:val="28"/>
          <w:szCs w:val="28"/>
        </w:rPr>
        <w:t xml:space="preserve"> Nâng tầng khố</w:t>
      </w:r>
      <w:r w:rsidR="00382ECC">
        <w:rPr>
          <w:rFonts w:ascii="Times New Roman" w:hAnsi="Times New Roman"/>
          <w:sz w:val="28"/>
          <w:szCs w:val="28"/>
        </w:rPr>
        <w:t>i nhà C2</w:t>
      </w:r>
      <w:r>
        <w:rPr>
          <w:rFonts w:ascii="Times New Roman" w:hAnsi="Times New Roman"/>
          <w:sz w:val="28"/>
          <w:szCs w:val="28"/>
        </w:rPr>
        <w:t>,C3</w:t>
      </w:r>
    </w:p>
    <w:p w:rsidR="00FE65EA" w:rsidRPr="00EB23C6" w:rsidRDefault="00FE65EA" w:rsidP="00FE65EA">
      <w:pPr>
        <w:numPr>
          <w:ilvl w:val="0"/>
          <w:numId w:val="7"/>
        </w:numPr>
        <w:tabs>
          <w:tab w:val="left" w:pos="72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sz w:val="28"/>
          <w:szCs w:val="28"/>
        </w:rPr>
        <w:t>Các căn cứ pháp lý:</w:t>
      </w:r>
      <w:r w:rsidR="00382ECC">
        <w:rPr>
          <w:rFonts w:ascii="Times New Roman" w:hAnsi="Times New Roman" w:cs="Times New Roman"/>
          <w:sz w:val="28"/>
          <w:szCs w:val="28"/>
        </w:rPr>
        <w:t xml:space="preserve"> </w:t>
      </w:r>
    </w:p>
    <w:p w:rsidR="00FE65EA" w:rsidRPr="00EB23C6" w:rsidRDefault="00FE65EA" w:rsidP="00FE65EA">
      <w:pPr>
        <w:numPr>
          <w:ilvl w:val="0"/>
          <w:numId w:val="7"/>
        </w:numPr>
        <w:tabs>
          <w:tab w:val="left" w:pos="72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sz w:val="28"/>
          <w:szCs w:val="28"/>
        </w:rPr>
        <w:t>Chủ đầu tư:</w:t>
      </w:r>
      <w:r>
        <w:rPr>
          <w:rFonts w:ascii="Times New Roman" w:hAnsi="Times New Roman" w:cs="Times New Roman"/>
          <w:sz w:val="28"/>
          <w:szCs w:val="28"/>
        </w:rPr>
        <w:t xml:space="preserve"> Trường Cao đẳng Lý Tự Trọng TP.HCM</w:t>
      </w:r>
    </w:p>
    <w:p w:rsidR="00FE65EA" w:rsidRPr="00EB23C6" w:rsidRDefault="00FE65EA" w:rsidP="00FE65EA">
      <w:pPr>
        <w:numPr>
          <w:ilvl w:val="0"/>
          <w:numId w:val="7"/>
        </w:numPr>
        <w:tabs>
          <w:tab w:val="left" w:pos="72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sz w:val="28"/>
          <w:szCs w:val="28"/>
        </w:rPr>
        <w:t>Cơ quan chủ quản đầu tư:</w:t>
      </w:r>
      <w:r>
        <w:rPr>
          <w:rFonts w:ascii="Times New Roman" w:hAnsi="Times New Roman" w:cs="Times New Roman"/>
          <w:sz w:val="28"/>
          <w:szCs w:val="28"/>
        </w:rPr>
        <w:t xml:space="preserve"> Ủy ban nhân dân Thành phố Hồ Chí Minh </w:t>
      </w:r>
    </w:p>
    <w:p w:rsidR="00FE65EA" w:rsidRPr="00EB23C6" w:rsidRDefault="00FE65EA" w:rsidP="00FE65EA">
      <w:pPr>
        <w:numPr>
          <w:ilvl w:val="0"/>
          <w:numId w:val="7"/>
        </w:numPr>
        <w:tabs>
          <w:tab w:val="left" w:pos="72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sz w:val="28"/>
          <w:szCs w:val="28"/>
        </w:rPr>
        <w:t>Đơn vị tư vấn thiết kế:</w:t>
      </w:r>
    </w:p>
    <w:p w:rsidR="00FE65EA" w:rsidRPr="00EB23C6" w:rsidRDefault="00FE65EA" w:rsidP="00FE65EA">
      <w:pPr>
        <w:spacing w:before="120"/>
        <w:jc w:val="both"/>
        <w:rPr>
          <w:rFonts w:ascii="Times New Roman" w:hAnsi="Times New Roman" w:cs="Times New Roman"/>
          <w:b/>
          <w:sz w:val="28"/>
          <w:szCs w:val="28"/>
          <w:u w:val="single"/>
        </w:rPr>
      </w:pPr>
      <w:r w:rsidRPr="00EB23C6">
        <w:rPr>
          <w:rFonts w:ascii="Times New Roman" w:hAnsi="Times New Roman" w:cs="Times New Roman"/>
          <w:b/>
          <w:sz w:val="28"/>
          <w:szCs w:val="28"/>
          <w:u w:val="single"/>
        </w:rPr>
        <w:t>II. Tóm tắt nhiệm vụ thiết kế</w:t>
      </w:r>
    </w:p>
    <w:p w:rsidR="00FE65EA" w:rsidRPr="00EB23C6" w:rsidRDefault="00FE65EA" w:rsidP="00FE65EA">
      <w:pPr>
        <w:numPr>
          <w:ilvl w:val="0"/>
          <w:numId w:val="8"/>
        </w:numPr>
        <w:tabs>
          <w:tab w:val="left" w:pos="720"/>
        </w:tabs>
        <w:suppressAutoHyphens/>
        <w:spacing w:before="120" w:after="0" w:line="240" w:lineRule="auto"/>
        <w:jc w:val="both"/>
        <w:rPr>
          <w:rFonts w:ascii="Times New Roman" w:hAnsi="Times New Roman" w:cs="Times New Roman"/>
          <w:b/>
          <w:sz w:val="28"/>
          <w:szCs w:val="28"/>
        </w:rPr>
      </w:pPr>
      <w:r w:rsidRPr="00EB23C6">
        <w:rPr>
          <w:rFonts w:ascii="Times New Roman" w:hAnsi="Times New Roman" w:cs="Times New Roman"/>
          <w:b/>
          <w:sz w:val="28"/>
          <w:szCs w:val="28"/>
        </w:rPr>
        <w:t>Tóm tắt mối liên hệ của công trình với hiện trạng và quy hoạch tổng thể:</w:t>
      </w:r>
    </w:p>
    <w:p w:rsidR="00FE65EA" w:rsidRDefault="00FE65EA" w:rsidP="00834C3D">
      <w:pPr>
        <w:numPr>
          <w:ilvl w:val="1"/>
          <w:numId w:val="9"/>
        </w:numPr>
        <w:tabs>
          <w:tab w:val="clear" w:pos="1440"/>
        </w:tabs>
        <w:suppressAutoHyphens/>
        <w:spacing w:before="120" w:after="0" w:line="240" w:lineRule="auto"/>
        <w:ind w:left="567" w:hanging="142"/>
        <w:jc w:val="both"/>
        <w:rPr>
          <w:rFonts w:ascii="Times New Roman" w:hAnsi="Times New Roman" w:cs="Times New Roman"/>
          <w:sz w:val="28"/>
          <w:szCs w:val="28"/>
        </w:rPr>
      </w:pPr>
      <w:r>
        <w:rPr>
          <w:rFonts w:ascii="Times New Roman" w:hAnsi="Times New Roman" w:cs="Times New Roman"/>
          <w:sz w:val="28"/>
          <w:szCs w:val="28"/>
        </w:rPr>
        <w:t>Trường Cao đẳng Lý Tự Trọng TP.HCM tọa lạc trên khu đất có diện tích 50.646.6 m</w:t>
      </w:r>
      <w:r>
        <w:rPr>
          <w:rFonts w:ascii="Times New Roman" w:hAnsi="Times New Roman" w:cs="Times New Roman"/>
          <w:sz w:val="28"/>
          <w:szCs w:val="28"/>
          <w:vertAlign w:val="superscript"/>
        </w:rPr>
        <w:t>2</w:t>
      </w:r>
      <w:r>
        <w:rPr>
          <w:rFonts w:ascii="Times New Roman" w:hAnsi="Times New Roman" w:cs="Times New Roman"/>
          <w:sz w:val="28"/>
          <w:szCs w:val="28"/>
        </w:rPr>
        <w:t xml:space="preserve"> nhằm phần thửa chính thức 41.Theo tờ bản đồ số 58 Bộ Điạ Chính, Phường 4, Quận Tân Bình (theo tài liệu năm 2002), nay thuộc Phường 4, quận Tân Bình.</w:t>
      </w:r>
    </w:p>
    <w:p w:rsidR="00FE65EA" w:rsidRDefault="00834C3D" w:rsidP="00834C3D">
      <w:pPr>
        <w:tabs>
          <w:tab w:val="left" w:pos="1440"/>
        </w:tabs>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E65EA">
        <w:rPr>
          <w:rFonts w:ascii="Times New Roman" w:hAnsi="Times New Roman" w:cs="Times New Roman"/>
          <w:sz w:val="28"/>
          <w:szCs w:val="28"/>
        </w:rPr>
        <w:t xml:space="preserve">Vị trí đầu tư là khu học lý thuyết hiện hữu với qui mô 1 trệt </w:t>
      </w:r>
    </w:p>
    <w:p w:rsidR="00FE65EA" w:rsidRPr="002E04DE" w:rsidRDefault="00FE65EA" w:rsidP="002E04DE">
      <w:pPr>
        <w:pStyle w:val="ListParagraph"/>
        <w:numPr>
          <w:ilvl w:val="0"/>
          <w:numId w:val="6"/>
        </w:numPr>
        <w:tabs>
          <w:tab w:val="left" w:pos="1440"/>
        </w:tabs>
        <w:suppressAutoHyphens/>
        <w:spacing w:before="120" w:after="0" w:line="240" w:lineRule="auto"/>
        <w:jc w:val="both"/>
        <w:rPr>
          <w:rFonts w:ascii="Times New Roman" w:hAnsi="Times New Roman" w:cs="Times New Roman"/>
          <w:sz w:val="28"/>
          <w:szCs w:val="28"/>
        </w:rPr>
      </w:pPr>
      <w:r w:rsidRPr="002E04DE">
        <w:rPr>
          <w:rFonts w:ascii="Times New Roman" w:hAnsi="Times New Roman" w:cs="Times New Roman"/>
          <w:sz w:val="28"/>
          <w:szCs w:val="28"/>
        </w:rPr>
        <w:t>Phía Đông giáp với Khu học lý thuyết khối nhà C2,C3</w:t>
      </w:r>
    </w:p>
    <w:p w:rsidR="00FE65EA" w:rsidRPr="002E04DE" w:rsidRDefault="00FE65EA" w:rsidP="002E04DE">
      <w:pPr>
        <w:pStyle w:val="ListParagraph"/>
        <w:numPr>
          <w:ilvl w:val="0"/>
          <w:numId w:val="6"/>
        </w:numPr>
        <w:tabs>
          <w:tab w:val="left" w:pos="1440"/>
        </w:tabs>
        <w:suppressAutoHyphens/>
        <w:spacing w:before="120" w:after="0" w:line="240" w:lineRule="auto"/>
        <w:jc w:val="both"/>
        <w:rPr>
          <w:rFonts w:ascii="Times New Roman" w:hAnsi="Times New Roman" w:cs="Times New Roman"/>
          <w:sz w:val="28"/>
          <w:szCs w:val="28"/>
        </w:rPr>
      </w:pPr>
      <w:r w:rsidRPr="002E04DE">
        <w:rPr>
          <w:rFonts w:ascii="Times New Roman" w:hAnsi="Times New Roman" w:cs="Times New Roman"/>
          <w:sz w:val="28"/>
          <w:szCs w:val="28"/>
        </w:rPr>
        <w:t>Phía Tây giáp với  trục chính đường nội bộ, Khu hành chính: khối nhà A1, A2</w:t>
      </w:r>
    </w:p>
    <w:p w:rsidR="00FE65EA" w:rsidRPr="002E04DE" w:rsidRDefault="00FE65EA" w:rsidP="002E04DE">
      <w:pPr>
        <w:pStyle w:val="ListParagraph"/>
        <w:numPr>
          <w:ilvl w:val="0"/>
          <w:numId w:val="6"/>
        </w:numPr>
        <w:tabs>
          <w:tab w:val="left" w:pos="1440"/>
        </w:tabs>
        <w:suppressAutoHyphens/>
        <w:spacing w:before="120" w:after="0" w:line="240" w:lineRule="auto"/>
        <w:jc w:val="both"/>
        <w:rPr>
          <w:rFonts w:ascii="Times New Roman" w:hAnsi="Times New Roman" w:cs="Times New Roman"/>
          <w:sz w:val="28"/>
          <w:szCs w:val="28"/>
        </w:rPr>
      </w:pPr>
      <w:r w:rsidRPr="002E04DE">
        <w:rPr>
          <w:rFonts w:ascii="Times New Roman" w:hAnsi="Times New Roman" w:cs="Times New Roman"/>
          <w:sz w:val="28"/>
          <w:szCs w:val="28"/>
        </w:rPr>
        <w:t>Phía Nam giáp với  căn tin cũ</w:t>
      </w:r>
    </w:p>
    <w:p w:rsidR="00FE65EA" w:rsidRPr="002E04DE" w:rsidRDefault="00FE65EA" w:rsidP="002E04DE">
      <w:pPr>
        <w:pStyle w:val="ListParagraph"/>
        <w:numPr>
          <w:ilvl w:val="0"/>
          <w:numId w:val="6"/>
        </w:numPr>
        <w:suppressAutoHyphens/>
        <w:spacing w:before="120" w:after="0" w:line="240" w:lineRule="auto"/>
        <w:jc w:val="both"/>
        <w:rPr>
          <w:rFonts w:ascii="Times New Roman" w:hAnsi="Times New Roman" w:cs="Times New Roman"/>
          <w:sz w:val="28"/>
          <w:szCs w:val="28"/>
        </w:rPr>
      </w:pPr>
      <w:r w:rsidRPr="002E04DE">
        <w:rPr>
          <w:rFonts w:ascii="Times New Roman" w:hAnsi="Times New Roman" w:cs="Times New Roman"/>
          <w:sz w:val="28"/>
          <w:szCs w:val="28"/>
        </w:rPr>
        <w:t>Phía Bắc giáp với  Sân bóng, khu Căn tin mới.</w:t>
      </w:r>
    </w:p>
    <w:p w:rsidR="00FE65EA" w:rsidRDefault="002E04DE" w:rsidP="002E04DE">
      <w:pPr>
        <w:numPr>
          <w:ilvl w:val="1"/>
          <w:numId w:val="9"/>
        </w:numPr>
        <w:tabs>
          <w:tab w:val="clear" w:pos="1440"/>
        </w:tabs>
        <w:suppressAutoHyphens/>
        <w:spacing w:before="120"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FE65EA" w:rsidRPr="00EB23C6">
        <w:rPr>
          <w:rFonts w:ascii="Times New Roman" w:hAnsi="Times New Roman" w:cs="Times New Roman"/>
          <w:sz w:val="28"/>
          <w:szCs w:val="28"/>
        </w:rPr>
        <w:t>Số liệu hiện trạng (Liệt kê cụ thể số liệu hiện trạng liên quan đến các hạng mục đầu tư).</w:t>
      </w:r>
    </w:p>
    <w:p w:rsidR="00FE65EA" w:rsidRDefault="00C60B95" w:rsidP="002E04DE">
      <w:pPr>
        <w:tabs>
          <w:tab w:val="left" w:pos="1440"/>
        </w:tabs>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E65EA">
        <w:rPr>
          <w:rFonts w:ascii="Times New Roman" w:hAnsi="Times New Roman" w:cs="Times New Roman"/>
          <w:sz w:val="28"/>
          <w:szCs w:val="28"/>
        </w:rPr>
        <w:t>Qui mô đầu tư: Khu C1 – Khu lý thuyết: 1 trệt +1 lầu (làm mới nâng 1 tầng).</w:t>
      </w:r>
    </w:p>
    <w:p w:rsidR="00FE65EA" w:rsidRDefault="00FE65EA" w:rsidP="002E04DE">
      <w:pPr>
        <w:suppressAutoHyphens/>
        <w:spacing w:before="120"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Xây dựng mới lầu 1: </w:t>
      </w:r>
    </w:p>
    <w:p w:rsidR="00FE65EA" w:rsidRPr="00667920" w:rsidRDefault="00FE65EA" w:rsidP="002E04DE">
      <w:pPr>
        <w:suppressAutoHyphens/>
        <w:spacing w:before="120"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Hội trường: …….m</w:t>
      </w:r>
      <w:r>
        <w:rPr>
          <w:rFonts w:ascii="Times New Roman" w:hAnsi="Times New Roman" w:cs="Times New Roman"/>
          <w:sz w:val="28"/>
          <w:szCs w:val="28"/>
          <w:vertAlign w:val="superscript"/>
        </w:rPr>
        <w:t>2</w:t>
      </w:r>
    </w:p>
    <w:p w:rsidR="00FE65EA" w:rsidRDefault="00FE65EA" w:rsidP="002E04DE">
      <w:pPr>
        <w:suppressAutoHyphens/>
        <w:spacing w:before="120"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Văn phòng khoa:</w:t>
      </w:r>
    </w:p>
    <w:p w:rsidR="00FE65EA" w:rsidRDefault="00FE65EA" w:rsidP="002E04DE">
      <w:pPr>
        <w:suppressAutoHyphens/>
        <w:spacing w:before="120"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Diện tích sàn xây dựng: </w:t>
      </w:r>
    </w:p>
    <w:p w:rsidR="00FE65EA" w:rsidRDefault="00FE65EA" w:rsidP="002E04DE">
      <w:pPr>
        <w:suppressAutoHyphens/>
        <w:spacing w:before="120"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Nguồn kinh phí đầu tư: </w:t>
      </w:r>
    </w:p>
    <w:p w:rsidR="00FE65EA" w:rsidRDefault="00FE65EA" w:rsidP="002E04DE">
      <w:pPr>
        <w:suppressAutoHyphens/>
        <w:spacing w:before="120"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Hình thức quản lý dự án:</w:t>
      </w:r>
    </w:p>
    <w:p w:rsidR="00FE65EA" w:rsidRDefault="002E04DE" w:rsidP="002E04DE">
      <w:pPr>
        <w:tabs>
          <w:tab w:val="left" w:pos="1440"/>
        </w:tabs>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FE65EA">
        <w:rPr>
          <w:rFonts w:ascii="Times New Roman" w:hAnsi="Times New Roman" w:cs="Times New Roman"/>
          <w:sz w:val="28"/>
          <w:szCs w:val="28"/>
        </w:rPr>
        <w:t>Thời gian xây dựng:….</w:t>
      </w:r>
    </w:p>
    <w:p w:rsidR="00FE65EA" w:rsidRDefault="002E04DE" w:rsidP="002E04DE">
      <w:pPr>
        <w:tabs>
          <w:tab w:val="left" w:pos="1440"/>
        </w:tabs>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E65EA">
        <w:rPr>
          <w:rFonts w:ascii="Times New Roman" w:hAnsi="Times New Roman" w:cs="Times New Roman"/>
          <w:sz w:val="28"/>
          <w:szCs w:val="28"/>
        </w:rPr>
        <w:t xml:space="preserve">Tổng kinh phí đầu tư: </w:t>
      </w:r>
    </w:p>
    <w:p w:rsidR="00193C53" w:rsidRDefault="00C60B95" w:rsidP="002E04DE">
      <w:pPr>
        <w:tabs>
          <w:tab w:val="left" w:pos="1440"/>
        </w:tabs>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Hiện trạng như sau: Trệt: </w:t>
      </w:r>
      <w:r w:rsidR="00253AE0">
        <w:rPr>
          <w:rFonts w:ascii="Times New Roman" w:hAnsi="Times New Roman" w:cs="Times New Roman"/>
          <w:sz w:val="28"/>
          <w:szCs w:val="28"/>
        </w:rPr>
        <w:t>Phòng Tuyển sinh –Đào tạo, văn phòng khoa Kinh tế, văn phòng khoa Khoa học cơ bả</w:t>
      </w:r>
      <w:r w:rsidR="00834C3D">
        <w:rPr>
          <w:rFonts w:ascii="Times New Roman" w:hAnsi="Times New Roman" w:cs="Times New Roman"/>
          <w:sz w:val="28"/>
          <w:szCs w:val="28"/>
        </w:rPr>
        <w:t>n, trung tâm đào tạo ngắn hạ</w:t>
      </w:r>
      <w:r w:rsidR="00864FA4">
        <w:rPr>
          <w:rFonts w:ascii="Times New Roman" w:hAnsi="Times New Roman" w:cs="Times New Roman"/>
          <w:sz w:val="28"/>
          <w:szCs w:val="28"/>
        </w:rPr>
        <w:t>n với kết cấu</w:t>
      </w:r>
      <w:r w:rsidR="00193C53">
        <w:rPr>
          <w:rFonts w:ascii="Times New Roman" w:hAnsi="Times New Roman" w:cs="Times New Roman"/>
          <w:sz w:val="28"/>
          <w:szCs w:val="28"/>
        </w:rPr>
        <w:t xml:space="preserve"> nền lót gạch ceramic 400x400, tường trần sơn, cửa sắt kính, mái bằng bê tông.</w:t>
      </w:r>
    </w:p>
    <w:p w:rsidR="00193C53" w:rsidRDefault="00193C53" w:rsidP="002E04DE">
      <w:pPr>
        <w:tabs>
          <w:tab w:val="left" w:pos="1440"/>
        </w:tabs>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Hạ tầng kỹ thuật: </w:t>
      </w:r>
    </w:p>
    <w:p w:rsidR="00193C53" w:rsidRDefault="00193C53" w:rsidP="002E04DE">
      <w:pPr>
        <w:tabs>
          <w:tab w:val="left" w:pos="1440"/>
        </w:tabs>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Giao thông: Hiện trạng mặt trước giáp tuyến đường Hoàng Văn Thụ lô giới 30m, mặt bên giáp hẻm 392 lô giới 8m và hệ thống đường giao thông nội bộ trong trường.</w:t>
      </w:r>
    </w:p>
    <w:p w:rsidR="00C60B95" w:rsidRDefault="00193C53" w:rsidP="002E04DE">
      <w:pPr>
        <w:tabs>
          <w:tab w:val="left" w:pos="1440"/>
        </w:tabs>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Cấ</w:t>
      </w:r>
      <w:r w:rsidR="00FA290F">
        <w:rPr>
          <w:rFonts w:ascii="Times New Roman" w:hAnsi="Times New Roman" w:cs="Times New Roman"/>
          <w:sz w:val="28"/>
          <w:szCs w:val="28"/>
        </w:rPr>
        <w:t xml:space="preserve">p </w:t>
      </w:r>
      <w:r>
        <w:rPr>
          <w:rFonts w:ascii="Times New Roman" w:hAnsi="Times New Roman" w:cs="Times New Roman"/>
          <w:sz w:val="28"/>
          <w:szCs w:val="28"/>
        </w:rPr>
        <w:t xml:space="preserve">nước: Sử dụng cấp thoát nước chung của </w:t>
      </w:r>
      <w:r w:rsidR="00FA290F">
        <w:rPr>
          <w:rFonts w:ascii="Times New Roman" w:hAnsi="Times New Roman" w:cs="Times New Roman"/>
          <w:sz w:val="28"/>
          <w:szCs w:val="28"/>
        </w:rPr>
        <w:t>trường</w:t>
      </w:r>
    </w:p>
    <w:p w:rsidR="00FA290F" w:rsidRDefault="00FA290F" w:rsidP="002E04DE">
      <w:pPr>
        <w:tabs>
          <w:tab w:val="left" w:pos="1440"/>
        </w:tabs>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Thoát nước: Nước thải được thải qua hệ thống lắng lọc trước khi thoát ra hệ thống thoát nước chung của khu vực.</w:t>
      </w:r>
    </w:p>
    <w:p w:rsidR="00FA290F" w:rsidRDefault="00FA290F" w:rsidP="002E04DE">
      <w:pPr>
        <w:tabs>
          <w:tab w:val="left" w:pos="1440"/>
        </w:tabs>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Hệ thống cấp điện: Sử dụng mạng lưới điện thành phố.</w:t>
      </w:r>
    </w:p>
    <w:p w:rsidR="00FE65EA" w:rsidRDefault="00FE65EA" w:rsidP="00FE65EA">
      <w:pPr>
        <w:numPr>
          <w:ilvl w:val="0"/>
          <w:numId w:val="8"/>
        </w:numPr>
        <w:tabs>
          <w:tab w:val="left" w:pos="72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b/>
          <w:sz w:val="28"/>
          <w:szCs w:val="28"/>
        </w:rPr>
        <w:t>Nhu cầu xây dựng công trình</w:t>
      </w:r>
      <w:r w:rsidRPr="00EB23C6">
        <w:rPr>
          <w:rFonts w:ascii="Times New Roman" w:hAnsi="Times New Roman" w:cs="Times New Roman"/>
          <w:sz w:val="28"/>
          <w:szCs w:val="28"/>
        </w:rPr>
        <w:t>.</w:t>
      </w:r>
    </w:p>
    <w:p w:rsidR="00A209DB" w:rsidRPr="00A209DB" w:rsidRDefault="00A209DB" w:rsidP="00A209DB">
      <w:pPr>
        <w:suppressAutoHyphens/>
        <w:spacing w:before="120" w:after="0" w:line="240" w:lineRule="auto"/>
        <w:ind w:left="720"/>
        <w:jc w:val="both"/>
        <w:rPr>
          <w:rFonts w:ascii="Times New Roman" w:hAnsi="Times New Roman" w:cs="Times New Roman"/>
          <w:sz w:val="28"/>
          <w:szCs w:val="28"/>
        </w:rPr>
      </w:pPr>
      <w:r w:rsidRPr="00A209DB">
        <w:rPr>
          <w:rFonts w:ascii="Times New Roman" w:hAnsi="Times New Roman" w:cs="Times New Roman"/>
          <w:sz w:val="28"/>
          <w:szCs w:val="28"/>
        </w:rPr>
        <w:t>Nâng cấp khối nhà C1 nhằm đáp ứng nhu cầu thực tiễn trong công tác đào tạo của trường, từng bước hoàn thiện cơ sở hạ tầng giáo dục,đào tạo cho Thành phố Hồ Chí Minh.</w:t>
      </w:r>
    </w:p>
    <w:p w:rsidR="00A209DB" w:rsidRPr="00A209DB" w:rsidRDefault="00A209DB" w:rsidP="00A209DB">
      <w:pPr>
        <w:pStyle w:val="ListParagraph"/>
        <w:numPr>
          <w:ilvl w:val="0"/>
          <w:numId w:val="6"/>
        </w:numPr>
        <w:suppressAutoHyphens/>
        <w:spacing w:before="120" w:after="0" w:line="240" w:lineRule="auto"/>
        <w:jc w:val="both"/>
        <w:rPr>
          <w:rFonts w:ascii="Times New Roman" w:hAnsi="Times New Roman" w:cs="Times New Roman"/>
          <w:sz w:val="28"/>
          <w:szCs w:val="28"/>
        </w:rPr>
      </w:pPr>
      <w:r w:rsidRPr="00A209DB">
        <w:rPr>
          <w:rFonts w:ascii="Times New Roman" w:hAnsi="Times New Roman" w:cs="Times New Roman"/>
          <w:sz w:val="28"/>
          <w:szCs w:val="28"/>
        </w:rPr>
        <w:t>Từng bước hiện thực hóa kế hoạch chiến lược</w:t>
      </w:r>
      <w:r>
        <w:rPr>
          <w:rFonts w:ascii="Times New Roman" w:hAnsi="Times New Roman" w:cs="Times New Roman"/>
          <w:sz w:val="28"/>
          <w:szCs w:val="28"/>
        </w:rPr>
        <w:t xml:space="preserve"> phát triển Trường Cao đẳng Lý Tự Trọng TP.HCM</w:t>
      </w:r>
    </w:p>
    <w:p w:rsidR="00FE65EA" w:rsidRPr="00EB23C6" w:rsidRDefault="00FE65EA" w:rsidP="00FE65EA">
      <w:pPr>
        <w:spacing w:before="120"/>
        <w:jc w:val="both"/>
        <w:rPr>
          <w:rFonts w:ascii="Times New Roman" w:hAnsi="Times New Roman" w:cs="Times New Roman"/>
          <w:b/>
          <w:sz w:val="28"/>
          <w:szCs w:val="28"/>
          <w:u w:val="single"/>
        </w:rPr>
      </w:pPr>
      <w:r w:rsidRPr="00EB23C6">
        <w:rPr>
          <w:rFonts w:ascii="Times New Roman" w:hAnsi="Times New Roman" w:cs="Times New Roman"/>
          <w:b/>
          <w:sz w:val="28"/>
          <w:szCs w:val="28"/>
          <w:u w:val="single"/>
        </w:rPr>
        <w:t>III. Danh mục các chuẩn, tiêu chuẩn áp dụng</w:t>
      </w:r>
    </w:p>
    <w:p w:rsidR="00FE65EA" w:rsidRPr="00EB23C6" w:rsidRDefault="00FE65EA" w:rsidP="00FE65EA">
      <w:pPr>
        <w:numPr>
          <w:ilvl w:val="0"/>
          <w:numId w:val="10"/>
        </w:numPr>
        <w:tabs>
          <w:tab w:val="left" w:pos="72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b/>
          <w:sz w:val="28"/>
          <w:szCs w:val="28"/>
        </w:rPr>
        <w:t>Liệt kê và mô tả các chuẩn cho từng hạng mục đầu tư:</w:t>
      </w:r>
      <w:r w:rsidRPr="00EB23C6">
        <w:rPr>
          <w:rFonts w:ascii="Times New Roman" w:hAnsi="Times New Roman" w:cs="Times New Roman"/>
          <w:sz w:val="28"/>
          <w:szCs w:val="28"/>
        </w:rPr>
        <w:t xml:space="preserve"> gồm chuẩn công nghệ, các tiêu chuẩn kỹ thuật, các tiêu chuẩn về định mức đơn giá. Đối với các chuẩn, tiêu chuẩn kỹ thuật áp dụng, cần phân tích lý do áp dụng các chuẩn và tiêu chuẩn. Trong một số trường hợp nếu không có tiêu chuẩn thì có thể liệt kê các dự án tương tự dùng để áp dụng hoặc các tiêu chuẩn tương đương và có thuyết minh cơ bản.</w:t>
      </w:r>
    </w:p>
    <w:p w:rsidR="00FE65EA" w:rsidRPr="00EB23C6" w:rsidRDefault="00FE65EA" w:rsidP="00FE65EA">
      <w:pPr>
        <w:spacing w:before="120"/>
        <w:jc w:val="both"/>
        <w:rPr>
          <w:rFonts w:ascii="Times New Roman" w:hAnsi="Times New Roman" w:cs="Times New Roman"/>
          <w:b/>
          <w:sz w:val="28"/>
          <w:szCs w:val="28"/>
          <w:u w:val="single"/>
        </w:rPr>
      </w:pPr>
      <w:r w:rsidRPr="00EB23C6">
        <w:rPr>
          <w:rFonts w:ascii="Times New Roman" w:hAnsi="Times New Roman" w:cs="Times New Roman"/>
          <w:b/>
          <w:sz w:val="28"/>
          <w:szCs w:val="28"/>
          <w:u w:val="single"/>
        </w:rPr>
        <w:t>IV. Công nghệ và lựa chọn giải pháp</w:t>
      </w:r>
    </w:p>
    <w:p w:rsidR="00FE65EA" w:rsidRDefault="00FE65EA" w:rsidP="00FE65EA">
      <w:pPr>
        <w:numPr>
          <w:ilvl w:val="0"/>
          <w:numId w:val="11"/>
        </w:numPr>
        <w:tabs>
          <w:tab w:val="left" w:pos="720"/>
        </w:tabs>
        <w:suppressAutoHyphens/>
        <w:spacing w:before="120" w:after="0" w:line="240" w:lineRule="auto"/>
        <w:jc w:val="both"/>
        <w:rPr>
          <w:rFonts w:ascii="Times New Roman" w:hAnsi="Times New Roman" w:cs="Times New Roman"/>
          <w:b/>
          <w:sz w:val="28"/>
          <w:szCs w:val="28"/>
        </w:rPr>
      </w:pPr>
      <w:r w:rsidRPr="00EB23C6">
        <w:rPr>
          <w:rFonts w:ascii="Times New Roman" w:hAnsi="Times New Roman" w:cs="Times New Roman"/>
          <w:b/>
          <w:sz w:val="28"/>
          <w:szCs w:val="28"/>
        </w:rPr>
        <w:t>Thuyết minh công nghệ:</w:t>
      </w:r>
    </w:p>
    <w:p w:rsidR="005712A5" w:rsidRPr="00EB23C6" w:rsidRDefault="005712A5" w:rsidP="005712A5">
      <w:pPr>
        <w:suppressAutoHyphens/>
        <w:spacing w:before="120" w:after="0" w:line="240" w:lineRule="auto"/>
        <w:ind w:left="720"/>
        <w:jc w:val="both"/>
        <w:rPr>
          <w:rFonts w:ascii="Times New Roman" w:hAnsi="Times New Roman" w:cs="Times New Roman"/>
          <w:b/>
          <w:sz w:val="28"/>
          <w:szCs w:val="28"/>
        </w:rPr>
      </w:pPr>
    </w:p>
    <w:p w:rsidR="00FA290F" w:rsidRDefault="00FE65EA" w:rsidP="00FE65EA">
      <w:pPr>
        <w:numPr>
          <w:ilvl w:val="0"/>
          <w:numId w:val="11"/>
        </w:numPr>
        <w:tabs>
          <w:tab w:val="left" w:pos="720"/>
        </w:tabs>
        <w:suppressAutoHyphens/>
        <w:spacing w:before="120" w:after="0" w:line="240" w:lineRule="auto"/>
        <w:jc w:val="both"/>
        <w:rPr>
          <w:rFonts w:ascii="Times New Roman" w:hAnsi="Times New Roman" w:cs="Times New Roman"/>
          <w:sz w:val="28"/>
          <w:szCs w:val="28"/>
        </w:rPr>
      </w:pPr>
      <w:r w:rsidRPr="00EB23C6">
        <w:rPr>
          <w:rFonts w:ascii="Times New Roman" w:hAnsi="Times New Roman" w:cs="Times New Roman"/>
          <w:b/>
          <w:sz w:val="28"/>
          <w:szCs w:val="28"/>
        </w:rPr>
        <w:t>Thuyết minh giải pháp và các sơ đồ, bản vẽ giải pháp:</w:t>
      </w:r>
      <w:r w:rsidRPr="00EB23C6">
        <w:rPr>
          <w:rFonts w:ascii="Times New Roman" w:hAnsi="Times New Roman" w:cs="Times New Roman"/>
          <w:sz w:val="28"/>
          <w:szCs w:val="28"/>
        </w:rPr>
        <w:t xml:space="preserve"> </w:t>
      </w:r>
    </w:p>
    <w:p w:rsidR="00FE65EA" w:rsidRPr="00354C5E" w:rsidRDefault="00FA290F" w:rsidP="00FA290F">
      <w:pPr>
        <w:suppressAutoHyphens/>
        <w:spacing w:before="120" w:after="0" w:line="240" w:lineRule="auto"/>
        <w:ind w:left="720"/>
        <w:jc w:val="both"/>
        <w:rPr>
          <w:rFonts w:ascii="Times New Roman" w:hAnsi="Times New Roman" w:cs="Times New Roman"/>
          <w:b/>
          <w:sz w:val="28"/>
          <w:szCs w:val="28"/>
        </w:rPr>
      </w:pPr>
      <w:r w:rsidRPr="00354C5E">
        <w:rPr>
          <w:rFonts w:ascii="Times New Roman" w:hAnsi="Times New Roman" w:cs="Times New Roman"/>
          <w:b/>
          <w:sz w:val="28"/>
          <w:szCs w:val="28"/>
        </w:rPr>
        <w:t xml:space="preserve">Giải pháp về </w:t>
      </w:r>
      <w:r w:rsidR="00496906" w:rsidRPr="00354C5E">
        <w:rPr>
          <w:rFonts w:ascii="Times New Roman" w:hAnsi="Times New Roman" w:cs="Times New Roman"/>
          <w:b/>
          <w:sz w:val="28"/>
          <w:szCs w:val="28"/>
        </w:rPr>
        <w:t>giải phóng mặt bằng:</w:t>
      </w:r>
    </w:p>
    <w:p w:rsidR="00496906" w:rsidRDefault="00496906" w:rsidP="00FA290F">
      <w:pPr>
        <w:suppressAutoHyphens/>
        <w:spacing w:before="120" w:after="0" w:line="240" w:lineRule="auto"/>
        <w:ind w:left="720"/>
        <w:jc w:val="both"/>
        <w:rPr>
          <w:rFonts w:ascii="Times New Roman" w:hAnsi="Times New Roman" w:cs="Times New Roman"/>
          <w:sz w:val="28"/>
          <w:szCs w:val="28"/>
        </w:rPr>
      </w:pPr>
      <w:r>
        <w:rPr>
          <w:rFonts w:ascii="Times New Roman" w:hAnsi="Times New Roman" w:cs="Times New Roman"/>
          <w:sz w:val="28"/>
          <w:szCs w:val="28"/>
        </w:rPr>
        <w:t>- Để cải tạo nâng tầng cần tháo dỡ mái tôn của công trình hiện hữu</w:t>
      </w:r>
    </w:p>
    <w:p w:rsidR="00496906" w:rsidRDefault="00496906" w:rsidP="00FA290F">
      <w:pPr>
        <w:suppressAutoHyphens/>
        <w:spacing w:before="120" w:after="0" w:line="240" w:lineRule="auto"/>
        <w:ind w:left="720"/>
        <w:jc w:val="both"/>
        <w:rPr>
          <w:rFonts w:ascii="Times New Roman" w:hAnsi="Times New Roman" w:cs="Times New Roman"/>
          <w:sz w:val="28"/>
          <w:szCs w:val="28"/>
        </w:rPr>
      </w:pPr>
      <w:r>
        <w:rPr>
          <w:rFonts w:ascii="Times New Roman" w:hAnsi="Times New Roman" w:cs="Times New Roman"/>
          <w:sz w:val="28"/>
          <w:szCs w:val="28"/>
        </w:rPr>
        <w:lastRenderedPageBreak/>
        <w:t>- Khu lý thuyết đang học nên trong quá trình thực hiện cần phải có biện pháp thi công hợp lý để không ảnh hưởng đến việc học tập và an toàn cho các em học sinh đang học.</w:t>
      </w:r>
    </w:p>
    <w:p w:rsidR="00496906" w:rsidRPr="00354C5E" w:rsidRDefault="00496906" w:rsidP="00FA290F">
      <w:pPr>
        <w:suppressAutoHyphens/>
        <w:spacing w:before="120" w:after="0" w:line="240" w:lineRule="auto"/>
        <w:ind w:left="720"/>
        <w:jc w:val="both"/>
        <w:rPr>
          <w:rFonts w:ascii="Times New Roman" w:hAnsi="Times New Roman" w:cs="Times New Roman"/>
          <w:b/>
          <w:sz w:val="28"/>
          <w:szCs w:val="28"/>
        </w:rPr>
      </w:pPr>
      <w:r w:rsidRPr="00354C5E">
        <w:rPr>
          <w:rFonts w:ascii="Times New Roman" w:hAnsi="Times New Roman" w:cs="Times New Roman"/>
          <w:b/>
          <w:sz w:val="28"/>
          <w:szCs w:val="28"/>
        </w:rPr>
        <w:t>Giải pháp về kiến trúc –cảnh quan:</w:t>
      </w:r>
    </w:p>
    <w:p w:rsidR="00496906" w:rsidRDefault="00496906" w:rsidP="00FA290F">
      <w:pPr>
        <w:suppressAutoHyphens/>
        <w:spacing w:before="120" w:after="0" w:line="240" w:lineRule="auto"/>
        <w:ind w:left="720"/>
        <w:jc w:val="both"/>
        <w:rPr>
          <w:rFonts w:ascii="Times New Roman" w:hAnsi="Times New Roman" w:cs="Times New Roman"/>
          <w:sz w:val="28"/>
          <w:szCs w:val="28"/>
        </w:rPr>
      </w:pPr>
      <w:r>
        <w:rPr>
          <w:rFonts w:ascii="Times New Roman" w:hAnsi="Times New Roman" w:cs="Times New Roman"/>
          <w:sz w:val="28"/>
          <w:szCs w:val="28"/>
        </w:rPr>
        <w:t>- Yêu cầu nâng thêm 1 tầng giữ lại kiến trúc cũ để tạo hài hòa giữa tầng hiện hữu và tầng xây dựng mới và không làm ảnh hưởng đến khối hiện trạng.</w:t>
      </w:r>
    </w:p>
    <w:p w:rsidR="003668CF" w:rsidRDefault="00496906" w:rsidP="00FA290F">
      <w:pPr>
        <w:suppressAutoHyphens/>
        <w:spacing w:before="120" w:after="0" w:line="240" w:lineRule="auto"/>
        <w:ind w:left="720"/>
        <w:jc w:val="both"/>
        <w:rPr>
          <w:rFonts w:ascii="Times New Roman" w:hAnsi="Times New Roman" w:cs="Times New Roman"/>
          <w:sz w:val="28"/>
          <w:szCs w:val="28"/>
        </w:rPr>
      </w:pPr>
      <w:r>
        <w:rPr>
          <w:rFonts w:ascii="Times New Roman" w:hAnsi="Times New Roman" w:cs="Times New Roman"/>
          <w:sz w:val="28"/>
          <w:szCs w:val="28"/>
        </w:rPr>
        <w:t xml:space="preserve">- Hệ thống giao thông nội bộ được bố trí bao quanh các công trình </w:t>
      </w:r>
      <w:r w:rsidR="003668CF">
        <w:rPr>
          <w:rFonts w:ascii="Times New Roman" w:hAnsi="Times New Roman" w:cs="Times New Roman"/>
          <w:sz w:val="28"/>
          <w:szCs w:val="28"/>
        </w:rPr>
        <w:t>với chiều rộng và đảm bảo kết nối với các khối chức năng khác và tạo thuận lợi cho việc PCCC.</w:t>
      </w:r>
    </w:p>
    <w:p w:rsidR="003668CF" w:rsidRDefault="003668CF" w:rsidP="00FA290F">
      <w:pPr>
        <w:suppressAutoHyphens/>
        <w:spacing w:before="120" w:after="0" w:line="240" w:lineRule="auto"/>
        <w:ind w:left="720"/>
        <w:jc w:val="both"/>
        <w:rPr>
          <w:rFonts w:ascii="Times New Roman" w:hAnsi="Times New Roman" w:cs="Times New Roman"/>
          <w:sz w:val="28"/>
          <w:szCs w:val="28"/>
        </w:rPr>
      </w:pPr>
      <w:r>
        <w:rPr>
          <w:rFonts w:ascii="Times New Roman" w:hAnsi="Times New Roman" w:cs="Times New Roman"/>
          <w:sz w:val="28"/>
          <w:szCs w:val="28"/>
        </w:rPr>
        <w:t>Lát nền gạch bằng gạch ceramic 400x400, tường trần sơn nước, cửa đi cửa sổ dùng cửa sắt kính trắng</w:t>
      </w:r>
    </w:p>
    <w:p w:rsidR="00B16771" w:rsidRDefault="003668CF" w:rsidP="00FA290F">
      <w:pPr>
        <w:suppressAutoHyphens/>
        <w:spacing w:before="120" w:after="0" w:line="240" w:lineRule="auto"/>
        <w:ind w:left="720"/>
        <w:jc w:val="both"/>
        <w:rPr>
          <w:rFonts w:ascii="Times New Roman" w:hAnsi="Times New Roman" w:cs="Times New Roman"/>
          <w:sz w:val="28"/>
          <w:szCs w:val="28"/>
        </w:rPr>
      </w:pPr>
      <w:r>
        <w:rPr>
          <w:rFonts w:ascii="Times New Roman" w:hAnsi="Times New Roman" w:cs="Times New Roman"/>
          <w:sz w:val="28"/>
          <w:szCs w:val="28"/>
        </w:rPr>
        <w:t xml:space="preserve"> </w:t>
      </w:r>
      <w:r w:rsidRPr="00354C5E">
        <w:rPr>
          <w:rFonts w:ascii="Times New Roman" w:hAnsi="Times New Roman" w:cs="Times New Roman"/>
          <w:b/>
          <w:sz w:val="28"/>
          <w:szCs w:val="28"/>
        </w:rPr>
        <w:t>Giải pháp về kết cấu</w:t>
      </w:r>
      <w:r>
        <w:rPr>
          <w:rFonts w:ascii="Times New Roman" w:hAnsi="Times New Roman" w:cs="Times New Roman"/>
          <w:sz w:val="28"/>
          <w:szCs w:val="28"/>
        </w:rPr>
        <w:t xml:space="preserve">: Sau yêu cầu thích dụng của kiến trúc yêu cầu thứ hai </w:t>
      </w:r>
      <w:r w:rsidR="00B16771">
        <w:rPr>
          <w:rFonts w:ascii="Times New Roman" w:hAnsi="Times New Roman" w:cs="Times New Roman"/>
          <w:sz w:val="28"/>
          <w:szCs w:val="28"/>
        </w:rPr>
        <w:t>là bền vững công trình do đó cần có một giải pháp kết cấu phù hợp, tiết kiệm và khả thi.</w:t>
      </w:r>
    </w:p>
    <w:p w:rsidR="00B16771" w:rsidRDefault="00B16771" w:rsidP="00FA290F">
      <w:pPr>
        <w:suppressAutoHyphens/>
        <w:spacing w:before="120" w:after="0" w:line="240" w:lineRule="auto"/>
        <w:ind w:left="720"/>
        <w:jc w:val="both"/>
        <w:rPr>
          <w:rFonts w:ascii="Times New Roman" w:hAnsi="Times New Roman" w:cs="Times New Roman"/>
          <w:sz w:val="28"/>
          <w:szCs w:val="28"/>
        </w:rPr>
      </w:pPr>
      <w:r>
        <w:rPr>
          <w:rFonts w:ascii="Times New Roman" w:hAnsi="Times New Roman" w:cs="Times New Roman"/>
          <w:sz w:val="28"/>
          <w:szCs w:val="28"/>
        </w:rPr>
        <w:t>Tháo dỡ mái tole:</w:t>
      </w:r>
    </w:p>
    <w:p w:rsidR="00B16771" w:rsidRPr="00410B37" w:rsidRDefault="00B16771" w:rsidP="00B16771">
      <w:pPr>
        <w:pStyle w:val="ListParagraph"/>
        <w:numPr>
          <w:ilvl w:val="0"/>
          <w:numId w:val="6"/>
        </w:numPr>
        <w:suppressAutoHyphens/>
        <w:spacing w:before="120" w:after="0" w:line="240" w:lineRule="auto"/>
        <w:jc w:val="both"/>
        <w:rPr>
          <w:rFonts w:ascii="Times New Roman" w:hAnsi="Times New Roman" w:cs="Times New Roman"/>
          <w:sz w:val="28"/>
          <w:szCs w:val="28"/>
          <w:lang w:val="pt-BR"/>
        </w:rPr>
      </w:pPr>
      <w:r w:rsidRPr="00410B37">
        <w:rPr>
          <w:rFonts w:ascii="Times New Roman" w:hAnsi="Times New Roman" w:cs="Times New Roman"/>
          <w:sz w:val="28"/>
          <w:szCs w:val="28"/>
          <w:lang w:val="pt-BR"/>
        </w:rPr>
        <w:t>Tháo dỡ mái tole hiện hữu</w:t>
      </w:r>
    </w:p>
    <w:p w:rsidR="00B16771" w:rsidRDefault="00B16771" w:rsidP="00FA290F">
      <w:pPr>
        <w:suppressAutoHyphens/>
        <w:spacing w:before="120" w:after="0" w:line="240" w:lineRule="auto"/>
        <w:ind w:left="720"/>
        <w:jc w:val="both"/>
        <w:rPr>
          <w:rFonts w:ascii="Times New Roman" w:hAnsi="Times New Roman" w:cs="Times New Roman"/>
          <w:sz w:val="28"/>
          <w:szCs w:val="28"/>
        </w:rPr>
      </w:pPr>
      <w:r>
        <w:rPr>
          <w:rFonts w:ascii="Times New Roman" w:hAnsi="Times New Roman" w:cs="Times New Roman"/>
          <w:sz w:val="28"/>
          <w:szCs w:val="28"/>
        </w:rPr>
        <w:t xml:space="preserve">Xây mới tầng 2: </w:t>
      </w:r>
    </w:p>
    <w:p w:rsidR="00B16771" w:rsidRPr="00B16771" w:rsidRDefault="00B16771" w:rsidP="00B16771">
      <w:pPr>
        <w:pStyle w:val="ListParagraph"/>
        <w:numPr>
          <w:ilvl w:val="0"/>
          <w:numId w:val="6"/>
        </w:numPr>
        <w:suppressAutoHyphens/>
        <w:spacing w:before="120" w:after="0" w:line="240" w:lineRule="auto"/>
        <w:jc w:val="both"/>
        <w:rPr>
          <w:rFonts w:ascii="Times New Roman" w:hAnsi="Times New Roman" w:cs="Times New Roman"/>
          <w:sz w:val="28"/>
          <w:szCs w:val="28"/>
        </w:rPr>
      </w:pPr>
      <w:r w:rsidRPr="00B16771">
        <w:rPr>
          <w:rFonts w:ascii="Times New Roman" w:hAnsi="Times New Roman" w:cs="Times New Roman"/>
          <w:sz w:val="28"/>
          <w:szCs w:val="28"/>
        </w:rPr>
        <w:t>Sàn lát gạch ceramic 400x400, vữa lót M75 dày 30</w:t>
      </w:r>
    </w:p>
    <w:p w:rsidR="00B16771" w:rsidRDefault="00B16771" w:rsidP="00B16771">
      <w:pPr>
        <w:pStyle w:val="ListParagraph"/>
        <w:numPr>
          <w:ilvl w:val="0"/>
          <w:numId w:val="6"/>
        </w:numPr>
        <w:suppressAutoHyphens/>
        <w:spacing w:before="120" w:after="0" w:line="240" w:lineRule="auto"/>
        <w:jc w:val="both"/>
        <w:rPr>
          <w:rFonts w:ascii="Times New Roman" w:hAnsi="Times New Roman" w:cs="Times New Roman"/>
          <w:sz w:val="28"/>
          <w:szCs w:val="28"/>
        </w:rPr>
      </w:pPr>
      <w:r w:rsidRPr="00B16771">
        <w:rPr>
          <w:rFonts w:ascii="Times New Roman" w:hAnsi="Times New Roman" w:cs="Times New Roman"/>
          <w:sz w:val="28"/>
          <w:szCs w:val="28"/>
        </w:rPr>
        <w:t>Đục cột BTCT nối thép, đúc cột dầm mái BTCT</w:t>
      </w:r>
    </w:p>
    <w:p w:rsidR="00B16771" w:rsidRDefault="00B16771" w:rsidP="00B16771">
      <w:pPr>
        <w:pStyle w:val="ListParagraph"/>
        <w:numPr>
          <w:ilvl w:val="0"/>
          <w:numId w:val="6"/>
        </w:numPr>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Tường xây gạch block dày 100-200 vữa xây M75</w:t>
      </w:r>
    </w:p>
    <w:p w:rsidR="00B16771" w:rsidRDefault="00B16771" w:rsidP="00B16771">
      <w:pPr>
        <w:pStyle w:val="ListParagraph"/>
        <w:numPr>
          <w:ilvl w:val="0"/>
          <w:numId w:val="6"/>
        </w:numPr>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Tường bả matic, sơn nước</w:t>
      </w:r>
    </w:p>
    <w:p w:rsidR="00B16771" w:rsidRDefault="00FB0520" w:rsidP="00B16771">
      <w:pPr>
        <w:pStyle w:val="ListParagraph"/>
        <w:numPr>
          <w:ilvl w:val="0"/>
          <w:numId w:val="6"/>
        </w:numPr>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Trát trần vữa xi măng M75 dày 10</w:t>
      </w:r>
    </w:p>
    <w:p w:rsidR="00FB0520" w:rsidRDefault="00FB0520" w:rsidP="00B16771">
      <w:pPr>
        <w:pStyle w:val="ListParagraph"/>
        <w:numPr>
          <w:ilvl w:val="0"/>
          <w:numId w:val="6"/>
        </w:numPr>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Cửa đi cửa sổ bằng sắt kính</w:t>
      </w:r>
    </w:p>
    <w:p w:rsidR="00FB0520" w:rsidRDefault="00FB0520" w:rsidP="00B16771">
      <w:pPr>
        <w:pStyle w:val="ListParagraph"/>
        <w:numPr>
          <w:ilvl w:val="0"/>
          <w:numId w:val="6"/>
        </w:numPr>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Vệ sinh nền lát gạch ceramic nhám, tường ốp gạch men 200x250cm cao 2m</w:t>
      </w:r>
    </w:p>
    <w:p w:rsidR="00FB0520" w:rsidRDefault="00FB0520" w:rsidP="00B16771">
      <w:pPr>
        <w:pStyle w:val="ListParagraph"/>
        <w:numPr>
          <w:ilvl w:val="0"/>
          <w:numId w:val="6"/>
        </w:numPr>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Sơn chống rỉ lên kết cấu thép.</w:t>
      </w:r>
    </w:p>
    <w:p w:rsidR="00FB0520" w:rsidRDefault="00FB0520" w:rsidP="00B16771">
      <w:pPr>
        <w:pStyle w:val="ListParagraph"/>
        <w:numPr>
          <w:ilvl w:val="0"/>
          <w:numId w:val="6"/>
        </w:numPr>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Hệ thống đèn sử dụng đèn neon và quạt trần.</w:t>
      </w:r>
    </w:p>
    <w:p w:rsidR="00FB0520" w:rsidRDefault="00FB0520" w:rsidP="00B16771">
      <w:pPr>
        <w:pStyle w:val="ListParagraph"/>
        <w:numPr>
          <w:ilvl w:val="0"/>
          <w:numId w:val="6"/>
        </w:numPr>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Hệ thống cấp thoát nước sử dụng nhựa PVC</w:t>
      </w:r>
    </w:p>
    <w:p w:rsidR="00FB0520" w:rsidRPr="00354C5E" w:rsidRDefault="00FB0520" w:rsidP="00FB0520">
      <w:pPr>
        <w:pStyle w:val="ListParagraph"/>
        <w:suppressAutoHyphens/>
        <w:spacing w:before="120" w:after="0" w:line="240" w:lineRule="auto"/>
        <w:jc w:val="both"/>
        <w:rPr>
          <w:rFonts w:ascii="Times New Roman" w:hAnsi="Times New Roman" w:cs="Times New Roman"/>
          <w:b/>
          <w:sz w:val="28"/>
          <w:szCs w:val="28"/>
        </w:rPr>
      </w:pPr>
      <w:r w:rsidRPr="00354C5E">
        <w:rPr>
          <w:rFonts w:ascii="Times New Roman" w:hAnsi="Times New Roman" w:cs="Times New Roman"/>
          <w:b/>
          <w:sz w:val="28"/>
          <w:szCs w:val="28"/>
        </w:rPr>
        <w:t>Giải pháp về điện:</w:t>
      </w:r>
    </w:p>
    <w:p w:rsidR="00FB0520" w:rsidRDefault="00FB0520" w:rsidP="00FB0520">
      <w:pPr>
        <w:pStyle w:val="ListParagraph"/>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Nguồn điện cung cấp cho lầ</w:t>
      </w:r>
      <w:r w:rsidR="005712A5">
        <w:rPr>
          <w:rFonts w:ascii="Times New Roman" w:hAnsi="Times New Roman" w:cs="Times New Roman"/>
          <w:sz w:val="28"/>
          <w:szCs w:val="28"/>
        </w:rPr>
        <w:t>u 1 được lấy từ tủ điện của tầng trệt của khố</w:t>
      </w:r>
      <w:r w:rsidR="00354C5E">
        <w:rPr>
          <w:rFonts w:ascii="Times New Roman" w:hAnsi="Times New Roman" w:cs="Times New Roman"/>
          <w:sz w:val="28"/>
          <w:szCs w:val="28"/>
        </w:rPr>
        <w:t>i công trình.</w:t>
      </w:r>
    </w:p>
    <w:p w:rsidR="00354C5E" w:rsidRDefault="00354C5E" w:rsidP="00FB0520">
      <w:pPr>
        <w:pStyle w:val="ListParagraph"/>
        <w:suppressAutoHyphens/>
        <w:spacing w:before="120" w:after="0" w:line="240" w:lineRule="auto"/>
        <w:jc w:val="both"/>
        <w:rPr>
          <w:rFonts w:ascii="Times New Roman" w:hAnsi="Times New Roman" w:cs="Times New Roman"/>
          <w:b/>
          <w:sz w:val="28"/>
          <w:szCs w:val="28"/>
        </w:rPr>
      </w:pPr>
      <w:r w:rsidRPr="00354C5E">
        <w:rPr>
          <w:rFonts w:ascii="Times New Roman" w:hAnsi="Times New Roman" w:cs="Times New Roman"/>
          <w:b/>
          <w:sz w:val="28"/>
          <w:szCs w:val="28"/>
        </w:rPr>
        <w:t>Giải pháp nước:</w:t>
      </w:r>
    </w:p>
    <w:p w:rsidR="00354C5E" w:rsidRPr="00354C5E" w:rsidRDefault="00354C5E" w:rsidP="00FB0520">
      <w:pPr>
        <w:pStyle w:val="ListParagraph"/>
        <w:suppressAutoHyphens/>
        <w:spacing w:before="120" w:after="0" w:line="240" w:lineRule="auto"/>
        <w:jc w:val="both"/>
        <w:rPr>
          <w:rFonts w:ascii="Times New Roman" w:hAnsi="Times New Roman" w:cs="Times New Roman"/>
          <w:sz w:val="28"/>
          <w:szCs w:val="28"/>
        </w:rPr>
      </w:pPr>
      <w:r w:rsidRPr="00354C5E">
        <w:rPr>
          <w:rFonts w:ascii="Times New Roman" w:hAnsi="Times New Roman" w:cs="Times New Roman"/>
          <w:sz w:val="28"/>
          <w:szCs w:val="28"/>
        </w:rPr>
        <w:t xml:space="preserve">Yêu cầu thiết kế: </w:t>
      </w:r>
    </w:p>
    <w:p w:rsidR="00354C5E" w:rsidRPr="00354C5E" w:rsidRDefault="00354C5E" w:rsidP="00FB0520">
      <w:pPr>
        <w:pStyle w:val="ListParagraph"/>
        <w:suppressAutoHyphens/>
        <w:spacing w:before="120" w:after="0" w:line="240" w:lineRule="auto"/>
        <w:jc w:val="both"/>
        <w:rPr>
          <w:rFonts w:ascii="Times New Roman" w:hAnsi="Times New Roman" w:cs="Times New Roman"/>
          <w:sz w:val="28"/>
          <w:szCs w:val="28"/>
        </w:rPr>
      </w:pPr>
      <w:r w:rsidRPr="00354C5E">
        <w:rPr>
          <w:rFonts w:ascii="Times New Roman" w:hAnsi="Times New Roman" w:cs="Times New Roman"/>
          <w:sz w:val="28"/>
          <w:szCs w:val="28"/>
        </w:rPr>
        <w:t>Hệ thống cấp nước:</w:t>
      </w:r>
    </w:p>
    <w:p w:rsidR="00354C5E" w:rsidRPr="00354C5E" w:rsidRDefault="00354C5E" w:rsidP="00354C5E">
      <w:pPr>
        <w:pStyle w:val="ListParagraph"/>
        <w:numPr>
          <w:ilvl w:val="0"/>
          <w:numId w:val="6"/>
        </w:numPr>
        <w:suppressAutoHyphens/>
        <w:spacing w:before="120" w:after="0" w:line="240" w:lineRule="auto"/>
        <w:jc w:val="both"/>
        <w:rPr>
          <w:rFonts w:ascii="Times New Roman" w:hAnsi="Times New Roman" w:cs="Times New Roman"/>
          <w:sz w:val="28"/>
          <w:szCs w:val="28"/>
        </w:rPr>
      </w:pPr>
      <w:r w:rsidRPr="00354C5E">
        <w:rPr>
          <w:rFonts w:ascii="Times New Roman" w:hAnsi="Times New Roman" w:cs="Times New Roman"/>
          <w:sz w:val="28"/>
          <w:szCs w:val="28"/>
        </w:rPr>
        <w:t>Được thiết kế để đảm bảo yêu cầu sử dụng</w:t>
      </w:r>
    </w:p>
    <w:p w:rsidR="00354C5E" w:rsidRPr="00354C5E" w:rsidRDefault="00354C5E" w:rsidP="00354C5E">
      <w:pPr>
        <w:pStyle w:val="ListParagraph"/>
        <w:numPr>
          <w:ilvl w:val="0"/>
          <w:numId w:val="6"/>
        </w:numPr>
        <w:suppressAutoHyphens/>
        <w:spacing w:before="120" w:after="0" w:line="240" w:lineRule="auto"/>
        <w:jc w:val="both"/>
        <w:rPr>
          <w:rFonts w:ascii="Times New Roman" w:hAnsi="Times New Roman" w:cs="Times New Roman"/>
          <w:sz w:val="28"/>
          <w:szCs w:val="28"/>
        </w:rPr>
      </w:pPr>
      <w:r w:rsidRPr="00354C5E">
        <w:rPr>
          <w:rFonts w:ascii="Times New Roman" w:hAnsi="Times New Roman" w:cs="Times New Roman"/>
          <w:sz w:val="28"/>
          <w:szCs w:val="28"/>
        </w:rPr>
        <w:t>Nước sinh hoạt, rửa sàn</w:t>
      </w:r>
    </w:p>
    <w:p w:rsidR="00354C5E" w:rsidRDefault="00354C5E" w:rsidP="00354C5E">
      <w:pPr>
        <w:pStyle w:val="ListParagraph"/>
        <w:suppressAutoHyphens/>
        <w:spacing w:before="120" w:after="0" w:line="240" w:lineRule="auto"/>
        <w:jc w:val="both"/>
        <w:rPr>
          <w:rFonts w:ascii="Times New Roman" w:hAnsi="Times New Roman" w:cs="Times New Roman"/>
          <w:sz w:val="28"/>
          <w:szCs w:val="28"/>
        </w:rPr>
      </w:pPr>
      <w:r w:rsidRPr="00354C5E">
        <w:rPr>
          <w:rFonts w:ascii="Times New Roman" w:hAnsi="Times New Roman" w:cs="Times New Roman"/>
          <w:sz w:val="28"/>
          <w:szCs w:val="28"/>
        </w:rPr>
        <w:t>Hệ thống thoát nước:</w:t>
      </w:r>
    </w:p>
    <w:p w:rsidR="00354C5E" w:rsidRDefault="00354C5E" w:rsidP="00354C5E">
      <w:pPr>
        <w:pStyle w:val="ListParagraph"/>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t xml:space="preserve">Được thiết kế đảm bảo yêu cầu </w:t>
      </w:r>
      <w:r w:rsidR="00DD1105">
        <w:rPr>
          <w:rFonts w:ascii="Times New Roman" w:hAnsi="Times New Roman" w:cs="Times New Roman"/>
          <w:sz w:val="28"/>
          <w:szCs w:val="28"/>
        </w:rPr>
        <w:t>thoát nước</w:t>
      </w:r>
    </w:p>
    <w:p w:rsidR="00DD1105" w:rsidRDefault="00DD1105" w:rsidP="00354C5E">
      <w:pPr>
        <w:pStyle w:val="ListParagraph"/>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-Hệ thống thoát nước mưa, nước mặt đảm bảo an toàn, chống ngập lụt  hoặc ứ, đọng nước.</w:t>
      </w:r>
    </w:p>
    <w:p w:rsidR="00DD1105" w:rsidRPr="00E6200C" w:rsidRDefault="00DD1105" w:rsidP="00354C5E">
      <w:pPr>
        <w:pStyle w:val="ListParagraph"/>
        <w:suppressAutoHyphens/>
        <w:spacing w:before="120" w:after="0" w:line="240" w:lineRule="auto"/>
        <w:jc w:val="both"/>
        <w:rPr>
          <w:rFonts w:ascii="Times New Roman" w:hAnsi="Times New Roman" w:cs="Times New Roman"/>
          <w:b/>
          <w:sz w:val="28"/>
          <w:szCs w:val="28"/>
        </w:rPr>
      </w:pPr>
      <w:r>
        <w:rPr>
          <w:rFonts w:ascii="Times New Roman" w:hAnsi="Times New Roman" w:cs="Times New Roman"/>
          <w:sz w:val="28"/>
          <w:szCs w:val="28"/>
        </w:rPr>
        <w:t>- Thu gom rác thải từ các khu vệ sinh đảm bảo an toàn không tắc nghẽn, xử lý nước thải đạt tiêu chuẩn theo qui phạm trước khi xả ra hệ thống bên ngoài.</w:t>
      </w:r>
    </w:p>
    <w:p w:rsidR="00E6200C" w:rsidRDefault="00E6200C" w:rsidP="00354C5E">
      <w:pPr>
        <w:pStyle w:val="ListParagraph"/>
        <w:suppressAutoHyphens/>
        <w:spacing w:before="120" w:after="0" w:line="240" w:lineRule="auto"/>
        <w:jc w:val="both"/>
        <w:rPr>
          <w:rFonts w:ascii="Times New Roman" w:hAnsi="Times New Roman" w:cs="Times New Roman"/>
          <w:b/>
          <w:sz w:val="28"/>
          <w:szCs w:val="28"/>
        </w:rPr>
      </w:pPr>
      <w:r w:rsidRPr="00E6200C">
        <w:rPr>
          <w:rFonts w:ascii="Times New Roman" w:hAnsi="Times New Roman" w:cs="Times New Roman"/>
          <w:b/>
          <w:sz w:val="28"/>
          <w:szCs w:val="28"/>
        </w:rPr>
        <w:t>Giải pháp về phòng chống cháy nổ</w:t>
      </w:r>
      <w:r>
        <w:rPr>
          <w:rFonts w:ascii="Times New Roman" w:hAnsi="Times New Roman" w:cs="Times New Roman"/>
          <w:b/>
          <w:sz w:val="28"/>
          <w:szCs w:val="28"/>
        </w:rPr>
        <w:t>:</w:t>
      </w:r>
    </w:p>
    <w:p w:rsidR="00E6200C" w:rsidRPr="00514572" w:rsidRDefault="00E6200C" w:rsidP="00E6200C">
      <w:pPr>
        <w:pStyle w:val="ListParagraph"/>
        <w:numPr>
          <w:ilvl w:val="0"/>
          <w:numId w:val="6"/>
        </w:numPr>
        <w:suppressAutoHyphens/>
        <w:spacing w:before="120" w:after="0" w:line="240" w:lineRule="auto"/>
        <w:jc w:val="both"/>
        <w:rPr>
          <w:rFonts w:ascii="Times New Roman" w:hAnsi="Times New Roman" w:cs="Times New Roman"/>
          <w:sz w:val="28"/>
          <w:szCs w:val="28"/>
        </w:rPr>
      </w:pPr>
      <w:r w:rsidRPr="00514572">
        <w:rPr>
          <w:rFonts w:ascii="Times New Roman" w:hAnsi="Times New Roman" w:cs="Times New Roman"/>
          <w:sz w:val="28"/>
          <w:szCs w:val="28"/>
        </w:rPr>
        <w:t>Thành lập tổ phòng chống cháy nổ</w:t>
      </w:r>
      <w:r w:rsidR="00514572" w:rsidRPr="00514572">
        <w:rPr>
          <w:rFonts w:ascii="Times New Roman" w:hAnsi="Times New Roman" w:cs="Times New Roman"/>
          <w:sz w:val="28"/>
          <w:szCs w:val="28"/>
        </w:rPr>
        <w:t xml:space="preserve">, thiên tai. </w:t>
      </w:r>
    </w:p>
    <w:p w:rsidR="00514572" w:rsidRPr="00E6200C" w:rsidRDefault="00514572" w:rsidP="00E6200C">
      <w:pPr>
        <w:pStyle w:val="ListParagraph"/>
        <w:numPr>
          <w:ilvl w:val="0"/>
          <w:numId w:val="6"/>
        </w:numPr>
        <w:suppressAutoHyphens/>
        <w:spacing w:before="120" w:after="0" w:line="240" w:lineRule="auto"/>
        <w:jc w:val="both"/>
        <w:rPr>
          <w:rFonts w:ascii="Times New Roman" w:hAnsi="Times New Roman" w:cs="Times New Roman"/>
          <w:b/>
          <w:sz w:val="28"/>
          <w:szCs w:val="28"/>
        </w:rPr>
      </w:pPr>
      <w:r w:rsidRPr="00514572">
        <w:rPr>
          <w:rFonts w:ascii="Times New Roman" w:hAnsi="Times New Roman" w:cs="Times New Roman"/>
          <w:sz w:val="28"/>
          <w:szCs w:val="28"/>
        </w:rPr>
        <w:t>Trang bị cho công trình đầy đủ các dụng cụ phòng chữa cháy</w:t>
      </w:r>
      <w:r>
        <w:rPr>
          <w:rFonts w:ascii="Times New Roman" w:hAnsi="Times New Roman" w:cs="Times New Roman"/>
          <w:b/>
          <w:sz w:val="28"/>
          <w:szCs w:val="28"/>
        </w:rPr>
        <w:t>.</w:t>
      </w:r>
    </w:p>
    <w:p w:rsidR="00DD1105" w:rsidRPr="00DD1105" w:rsidRDefault="00DD1105" w:rsidP="00354C5E">
      <w:pPr>
        <w:pStyle w:val="ListParagraph"/>
        <w:suppressAutoHyphens/>
        <w:spacing w:before="120" w:after="0" w:line="240" w:lineRule="auto"/>
        <w:jc w:val="both"/>
        <w:rPr>
          <w:rFonts w:ascii="Times New Roman" w:hAnsi="Times New Roman" w:cs="Times New Roman"/>
          <w:b/>
          <w:sz w:val="28"/>
          <w:szCs w:val="28"/>
        </w:rPr>
      </w:pPr>
      <w:r w:rsidRPr="00DD1105">
        <w:rPr>
          <w:rFonts w:ascii="Times New Roman" w:hAnsi="Times New Roman" w:cs="Times New Roman"/>
          <w:b/>
          <w:sz w:val="28"/>
          <w:szCs w:val="28"/>
        </w:rPr>
        <w:t>Giải pháp bảo vệ môi trường- an toàn lao động</w:t>
      </w:r>
    </w:p>
    <w:p w:rsidR="00354C5E" w:rsidRDefault="0094408E" w:rsidP="00354C5E">
      <w:pPr>
        <w:pStyle w:val="ListParagraph"/>
        <w:suppressAutoHyphens/>
        <w:spacing w:before="120" w:after="0" w:line="240" w:lineRule="auto"/>
        <w:jc w:val="both"/>
        <w:rPr>
          <w:rFonts w:ascii="Times New Roman" w:hAnsi="Times New Roman" w:cs="Times New Roman"/>
          <w:b/>
          <w:sz w:val="28"/>
          <w:szCs w:val="28"/>
        </w:rPr>
      </w:pPr>
      <w:r>
        <w:rPr>
          <w:rFonts w:ascii="Times New Roman" w:hAnsi="Times New Roman" w:cs="Times New Roman"/>
          <w:b/>
          <w:sz w:val="28"/>
          <w:szCs w:val="28"/>
        </w:rPr>
        <w:t>Tác nhân  gây ô nhiễm trogn thời gian thi công :</w:t>
      </w:r>
    </w:p>
    <w:p w:rsidR="0094408E" w:rsidRPr="0094408E" w:rsidRDefault="0094408E" w:rsidP="0094408E">
      <w:pPr>
        <w:pStyle w:val="ListParagraph"/>
        <w:numPr>
          <w:ilvl w:val="0"/>
          <w:numId w:val="6"/>
        </w:numPr>
        <w:suppressAutoHyphens/>
        <w:spacing w:before="120" w:after="0" w:line="240" w:lineRule="auto"/>
        <w:jc w:val="both"/>
        <w:rPr>
          <w:rFonts w:ascii="Times New Roman" w:hAnsi="Times New Roman" w:cs="Times New Roman"/>
          <w:sz w:val="28"/>
          <w:szCs w:val="28"/>
        </w:rPr>
      </w:pPr>
      <w:r w:rsidRPr="0094408E">
        <w:rPr>
          <w:rFonts w:ascii="Times New Roman" w:hAnsi="Times New Roman" w:cs="Times New Roman"/>
          <w:sz w:val="28"/>
          <w:szCs w:val="28"/>
        </w:rPr>
        <w:t xml:space="preserve">Tiếng ồn phát sinh do các động cơ </w:t>
      </w:r>
    </w:p>
    <w:p w:rsidR="0094408E" w:rsidRPr="0094408E" w:rsidRDefault="0094408E" w:rsidP="0094408E">
      <w:pPr>
        <w:pStyle w:val="ListParagraph"/>
        <w:numPr>
          <w:ilvl w:val="0"/>
          <w:numId w:val="6"/>
        </w:numPr>
        <w:suppressAutoHyphens/>
        <w:spacing w:before="120" w:after="0" w:line="240" w:lineRule="auto"/>
        <w:jc w:val="both"/>
        <w:rPr>
          <w:rFonts w:ascii="Times New Roman" w:hAnsi="Times New Roman" w:cs="Times New Roman"/>
          <w:sz w:val="28"/>
          <w:szCs w:val="28"/>
        </w:rPr>
      </w:pPr>
      <w:r w:rsidRPr="0094408E">
        <w:rPr>
          <w:rFonts w:ascii="Times New Roman" w:hAnsi="Times New Roman" w:cs="Times New Roman"/>
          <w:sz w:val="28"/>
          <w:szCs w:val="28"/>
        </w:rPr>
        <w:t xml:space="preserve">Bụi, đất đá cát phát sinh trong quá trình vận chuyển và thi công </w:t>
      </w:r>
    </w:p>
    <w:p w:rsidR="0094408E" w:rsidRPr="0094408E" w:rsidRDefault="0094408E" w:rsidP="0094408E">
      <w:pPr>
        <w:pStyle w:val="ListParagraph"/>
        <w:numPr>
          <w:ilvl w:val="0"/>
          <w:numId w:val="6"/>
        </w:numPr>
        <w:suppressAutoHyphens/>
        <w:spacing w:before="120" w:after="0" w:line="240" w:lineRule="auto"/>
        <w:jc w:val="both"/>
        <w:rPr>
          <w:rFonts w:ascii="Times New Roman" w:hAnsi="Times New Roman" w:cs="Times New Roman"/>
          <w:sz w:val="28"/>
          <w:szCs w:val="28"/>
        </w:rPr>
      </w:pPr>
      <w:r w:rsidRPr="0094408E">
        <w:rPr>
          <w:rFonts w:ascii="Times New Roman" w:hAnsi="Times New Roman" w:cs="Times New Roman"/>
          <w:sz w:val="28"/>
          <w:szCs w:val="28"/>
        </w:rPr>
        <w:t xml:space="preserve">Ô nhiễm nước thải do thi công </w:t>
      </w:r>
    </w:p>
    <w:p w:rsidR="0094408E" w:rsidRPr="0094408E" w:rsidRDefault="0094408E" w:rsidP="0094408E">
      <w:pPr>
        <w:pStyle w:val="ListParagraph"/>
        <w:numPr>
          <w:ilvl w:val="0"/>
          <w:numId w:val="6"/>
        </w:numPr>
        <w:suppressAutoHyphens/>
        <w:spacing w:before="120" w:after="0" w:line="240" w:lineRule="auto"/>
        <w:jc w:val="both"/>
        <w:rPr>
          <w:rFonts w:ascii="Times New Roman" w:hAnsi="Times New Roman" w:cs="Times New Roman"/>
          <w:sz w:val="28"/>
          <w:szCs w:val="28"/>
        </w:rPr>
      </w:pPr>
      <w:r w:rsidRPr="0094408E">
        <w:rPr>
          <w:rFonts w:ascii="Times New Roman" w:hAnsi="Times New Roman" w:cs="Times New Roman"/>
          <w:sz w:val="28"/>
          <w:szCs w:val="28"/>
        </w:rPr>
        <w:t xml:space="preserve">Mật độ xe cộ lưu thông </w:t>
      </w:r>
    </w:p>
    <w:p w:rsidR="00354C5E" w:rsidRPr="0094408E" w:rsidRDefault="0094408E" w:rsidP="00354C5E">
      <w:pPr>
        <w:pStyle w:val="ListParagraph"/>
        <w:suppressAutoHyphens/>
        <w:spacing w:before="120" w:after="0" w:line="240" w:lineRule="auto"/>
        <w:jc w:val="both"/>
        <w:rPr>
          <w:rFonts w:ascii="Times New Roman" w:hAnsi="Times New Roman" w:cs="Times New Roman"/>
          <w:b/>
          <w:sz w:val="28"/>
          <w:szCs w:val="28"/>
        </w:rPr>
      </w:pPr>
      <w:r w:rsidRPr="0094408E">
        <w:rPr>
          <w:rFonts w:ascii="Times New Roman" w:hAnsi="Times New Roman" w:cs="Times New Roman"/>
          <w:b/>
          <w:sz w:val="28"/>
          <w:szCs w:val="28"/>
        </w:rPr>
        <w:t>Các giải pháp khắc phục:</w:t>
      </w:r>
    </w:p>
    <w:p w:rsidR="005712A5" w:rsidRDefault="00E2071B" w:rsidP="00FB0520">
      <w:pPr>
        <w:pStyle w:val="ListParagraph"/>
        <w:suppressAutoHyphens/>
        <w:spacing w:before="120"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Trong thời gian thi công: </w:t>
      </w:r>
    </w:p>
    <w:p w:rsidR="00E2071B" w:rsidRPr="00E6200C" w:rsidRDefault="00E2071B" w:rsidP="00E2071B">
      <w:pPr>
        <w:pStyle w:val="ListParagraph"/>
        <w:numPr>
          <w:ilvl w:val="0"/>
          <w:numId w:val="6"/>
        </w:numPr>
        <w:suppressAutoHyphens/>
        <w:spacing w:before="120" w:after="0" w:line="240" w:lineRule="auto"/>
        <w:jc w:val="both"/>
        <w:rPr>
          <w:rFonts w:ascii="Times New Roman" w:hAnsi="Times New Roman" w:cs="Times New Roman"/>
          <w:sz w:val="28"/>
          <w:szCs w:val="28"/>
        </w:rPr>
      </w:pPr>
      <w:r w:rsidRPr="00E6200C">
        <w:rPr>
          <w:rFonts w:ascii="Times New Roman" w:hAnsi="Times New Roman" w:cs="Times New Roman"/>
          <w:sz w:val="28"/>
          <w:szCs w:val="28"/>
        </w:rPr>
        <w:t>Giáo dục cán bộ công nhân trên công trường về ý thức bảo vệ môi trường, qui định nơi đổ rác sinh hoạt, rác thải xây dựng và có các biện pháp xử lý các chất thải hợp lý.</w:t>
      </w:r>
    </w:p>
    <w:p w:rsidR="00E2071B" w:rsidRPr="00E6200C" w:rsidRDefault="00E2071B" w:rsidP="00E2071B">
      <w:pPr>
        <w:pStyle w:val="ListParagraph"/>
        <w:numPr>
          <w:ilvl w:val="0"/>
          <w:numId w:val="6"/>
        </w:numPr>
        <w:suppressAutoHyphens/>
        <w:spacing w:before="120" w:after="0" w:line="240" w:lineRule="auto"/>
        <w:jc w:val="both"/>
        <w:rPr>
          <w:rFonts w:ascii="Times New Roman" w:hAnsi="Times New Roman" w:cs="Times New Roman"/>
          <w:sz w:val="28"/>
          <w:szCs w:val="28"/>
        </w:rPr>
      </w:pPr>
      <w:r w:rsidRPr="00E6200C">
        <w:rPr>
          <w:rFonts w:ascii="Times New Roman" w:hAnsi="Times New Roman" w:cs="Times New Roman"/>
          <w:sz w:val="28"/>
          <w:szCs w:val="28"/>
        </w:rPr>
        <w:t>Kiểm tra thường xuyên các đơn vị thi công làm đúng các biện pháp che chắn hợp lý, tưới nước, rửa đường chống bụi khi xây lắp nhằm đảm bảo vệ sinh môi trường.</w:t>
      </w:r>
    </w:p>
    <w:p w:rsidR="00E2071B" w:rsidRDefault="00E2071B" w:rsidP="00E2071B">
      <w:pPr>
        <w:pStyle w:val="ListParagraph"/>
        <w:numPr>
          <w:ilvl w:val="0"/>
          <w:numId w:val="6"/>
        </w:numPr>
        <w:suppressAutoHyphens/>
        <w:spacing w:before="120" w:after="0" w:line="240" w:lineRule="auto"/>
        <w:jc w:val="both"/>
        <w:rPr>
          <w:rFonts w:ascii="Times New Roman" w:hAnsi="Times New Roman" w:cs="Times New Roman"/>
          <w:sz w:val="28"/>
          <w:szCs w:val="28"/>
        </w:rPr>
      </w:pPr>
      <w:r w:rsidRPr="00E6200C">
        <w:rPr>
          <w:rFonts w:ascii="Times New Roman" w:hAnsi="Times New Roman" w:cs="Times New Roman"/>
          <w:sz w:val="28"/>
          <w:szCs w:val="28"/>
        </w:rPr>
        <w:t>Làm hệ thống biển báo, báo hiệu giao thông.</w:t>
      </w:r>
    </w:p>
    <w:p w:rsidR="00E6200C" w:rsidRDefault="00E6200C" w:rsidP="00E6200C">
      <w:pPr>
        <w:pStyle w:val="ListParagraph"/>
        <w:numPr>
          <w:ilvl w:val="0"/>
          <w:numId w:val="6"/>
        </w:numPr>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Nước thải sinh hoạt từ công trình được thoát theo đường ống đến hố ga. Các hố ga này phải có hệ thống che chắn và hệ thống ngăn mùi hôi.</w:t>
      </w:r>
    </w:p>
    <w:p w:rsidR="00E6200C" w:rsidRPr="00E6200C" w:rsidRDefault="00E6200C" w:rsidP="00E6200C">
      <w:pPr>
        <w:pStyle w:val="ListParagraph"/>
        <w:numPr>
          <w:ilvl w:val="0"/>
          <w:numId w:val="6"/>
        </w:numPr>
        <w:suppressAutoHyphens/>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Rác thải phải được quét dọn thường xuyên và tập trung đúng qui định, sau đó được xe vận chuyển rác về bãi xữ lý nước thải.</w:t>
      </w:r>
    </w:p>
    <w:p w:rsidR="00B16771" w:rsidRPr="00E6200C" w:rsidRDefault="00B16771" w:rsidP="00FA290F">
      <w:pPr>
        <w:suppressAutoHyphens/>
        <w:spacing w:before="120" w:after="0" w:line="240" w:lineRule="auto"/>
        <w:ind w:left="720"/>
        <w:jc w:val="both"/>
        <w:rPr>
          <w:rFonts w:ascii="Times New Roman" w:hAnsi="Times New Roman" w:cs="Times New Roman"/>
          <w:sz w:val="28"/>
          <w:szCs w:val="28"/>
        </w:rPr>
      </w:pPr>
    </w:p>
    <w:p w:rsidR="003668CF" w:rsidRDefault="003668CF" w:rsidP="00FA290F">
      <w:pPr>
        <w:suppressAutoHyphens/>
        <w:spacing w:before="120" w:after="0" w:line="240" w:lineRule="auto"/>
        <w:ind w:left="720"/>
        <w:jc w:val="both"/>
        <w:rPr>
          <w:rFonts w:ascii="Times New Roman" w:hAnsi="Times New Roman" w:cs="Times New Roman"/>
          <w:sz w:val="28"/>
          <w:szCs w:val="28"/>
        </w:rPr>
      </w:pPr>
      <w:r>
        <w:rPr>
          <w:rFonts w:ascii="Times New Roman" w:hAnsi="Times New Roman" w:cs="Times New Roman"/>
          <w:sz w:val="28"/>
          <w:szCs w:val="28"/>
        </w:rPr>
        <w:t xml:space="preserve"> </w:t>
      </w:r>
    </w:p>
    <w:sectPr w:rsidR="003668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7"/>
    <w:lvl w:ilvl="0">
      <w:start w:val="1"/>
      <w:numFmt w:val="bullet"/>
      <w:lvlText w:val=""/>
      <w:lvlJc w:val="left"/>
      <w:pPr>
        <w:tabs>
          <w:tab w:val="num" w:pos="720"/>
        </w:tabs>
        <w:ind w:left="720" w:hanging="360"/>
      </w:pPr>
      <w:rPr>
        <w:rFonts w:ascii="Wingdings" w:hAnsi="Wingdings"/>
      </w:rPr>
    </w:lvl>
  </w:abstractNum>
  <w:abstractNum w:abstractNumId="1">
    <w:nsid w:val="00000002"/>
    <w:multiLevelType w:val="singleLevel"/>
    <w:tmpl w:val="00000002"/>
    <w:name w:val="WW8Num11"/>
    <w:lvl w:ilvl="0">
      <w:start w:val="1"/>
      <w:numFmt w:val="decimal"/>
      <w:lvlText w:val="%1."/>
      <w:lvlJc w:val="left"/>
      <w:pPr>
        <w:tabs>
          <w:tab w:val="num" w:pos="720"/>
        </w:tabs>
        <w:ind w:left="720" w:hanging="360"/>
      </w:pPr>
    </w:lvl>
  </w:abstractNum>
  <w:abstractNum w:abstractNumId="2">
    <w:nsid w:val="00000003"/>
    <w:multiLevelType w:val="multilevel"/>
    <w:tmpl w:val="00000003"/>
    <w:name w:val="WW8Num1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bullet"/>
      <w:lvlText w:val=""/>
      <w:lvlJc w:val="left"/>
      <w:pPr>
        <w:tabs>
          <w:tab w:val="num" w:pos="2340"/>
        </w:tabs>
        <w:ind w:left="2340" w:hanging="360"/>
      </w:pPr>
      <w:rPr>
        <w:rFonts w:ascii="Symbol" w:hAnsi="Symbol"/>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0000004"/>
    <w:multiLevelType w:val="singleLevel"/>
    <w:tmpl w:val="00000004"/>
    <w:name w:val="WW8Num18"/>
    <w:lvl w:ilvl="0">
      <w:start w:val="1"/>
      <w:numFmt w:val="decimal"/>
      <w:lvlText w:val="%1."/>
      <w:lvlJc w:val="left"/>
      <w:pPr>
        <w:tabs>
          <w:tab w:val="num" w:pos="720"/>
        </w:tabs>
        <w:ind w:left="720" w:hanging="360"/>
      </w:pPr>
    </w:lvl>
  </w:abstractNum>
  <w:abstractNum w:abstractNumId="4">
    <w:nsid w:val="00000005"/>
    <w:multiLevelType w:val="singleLevel"/>
    <w:tmpl w:val="00000005"/>
    <w:name w:val="WW8Num19"/>
    <w:lvl w:ilvl="0">
      <w:start w:val="1"/>
      <w:numFmt w:val="decimal"/>
      <w:lvlText w:val="%1."/>
      <w:lvlJc w:val="left"/>
      <w:pPr>
        <w:tabs>
          <w:tab w:val="num" w:pos="720"/>
        </w:tabs>
        <w:ind w:left="720" w:hanging="360"/>
      </w:pPr>
    </w:lvl>
  </w:abstractNum>
  <w:abstractNum w:abstractNumId="5">
    <w:nsid w:val="00000006"/>
    <w:multiLevelType w:val="singleLevel"/>
    <w:tmpl w:val="00000006"/>
    <w:name w:val="WW8Num20"/>
    <w:lvl w:ilvl="0">
      <w:start w:val="1"/>
      <w:numFmt w:val="decimal"/>
      <w:lvlText w:val="%1."/>
      <w:lvlJc w:val="left"/>
      <w:pPr>
        <w:tabs>
          <w:tab w:val="num" w:pos="720"/>
        </w:tabs>
        <w:ind w:left="720" w:hanging="360"/>
      </w:pPr>
    </w:lvl>
  </w:abstractNum>
  <w:abstractNum w:abstractNumId="6">
    <w:nsid w:val="00000007"/>
    <w:multiLevelType w:val="singleLevel"/>
    <w:tmpl w:val="00000007"/>
    <w:name w:val="WW8Num22"/>
    <w:lvl w:ilvl="0">
      <w:start w:val="1"/>
      <w:numFmt w:val="decimal"/>
      <w:lvlText w:val="%1."/>
      <w:lvlJc w:val="left"/>
      <w:pPr>
        <w:tabs>
          <w:tab w:val="num" w:pos="720"/>
        </w:tabs>
        <w:ind w:left="720" w:hanging="360"/>
      </w:pPr>
    </w:lvl>
  </w:abstractNum>
  <w:abstractNum w:abstractNumId="7">
    <w:nsid w:val="00000008"/>
    <w:multiLevelType w:val="multilevel"/>
    <w:tmpl w:val="00000008"/>
    <w:name w:val="WW8Num23"/>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0000009"/>
    <w:multiLevelType w:val="multilevel"/>
    <w:tmpl w:val="00000009"/>
    <w:name w:val="WW8Num24"/>
    <w:lvl w:ilvl="0">
      <w:start w:val="1"/>
      <w:numFmt w:val="upperRoman"/>
      <w:lvlText w:val="%1."/>
      <w:lvlJc w:val="left"/>
      <w:pPr>
        <w:tabs>
          <w:tab w:val="num" w:pos="1080"/>
        </w:tabs>
        <w:ind w:left="1080" w:hanging="720"/>
      </w:pPr>
    </w:lvl>
    <w:lvl w:ilvl="1">
      <w:start w:val="1"/>
      <w:numFmt w:val="bullet"/>
      <w:lvlText w:val=""/>
      <w:lvlJc w:val="left"/>
      <w:pPr>
        <w:tabs>
          <w:tab w:val="num" w:pos="1440"/>
        </w:tabs>
        <w:ind w:left="1440" w:hanging="360"/>
      </w:pPr>
      <w:rPr>
        <w:rFonts w:ascii="Wingdings" w:hAnsi="Wingding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1DCA0560"/>
    <w:multiLevelType w:val="hybridMultilevel"/>
    <w:tmpl w:val="A7F8450C"/>
    <w:lvl w:ilvl="0" w:tplc="D474F92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92934AA"/>
    <w:multiLevelType w:val="hybridMultilevel"/>
    <w:tmpl w:val="0018032E"/>
    <w:lvl w:ilvl="0" w:tplc="47C6FF18">
      <w:start w:val="1"/>
      <w:numFmt w:val="bullet"/>
      <w:lvlText w:val="-"/>
      <w:lvlJc w:val="left"/>
      <w:pPr>
        <w:ind w:left="1380" w:hanging="360"/>
      </w:pPr>
      <w:rPr>
        <w:rFonts w:ascii="Times New Roman" w:eastAsiaTheme="minorHAnsi" w:hAnsi="Times New Roman" w:cs="Times New Roman" w:hint="default"/>
      </w:rPr>
    </w:lvl>
    <w:lvl w:ilvl="1" w:tplc="04090003" w:tentative="1">
      <w:start w:val="1"/>
      <w:numFmt w:val="bullet"/>
      <w:lvlText w:val="o"/>
      <w:lvlJc w:val="left"/>
      <w:pPr>
        <w:ind w:left="2100" w:hanging="360"/>
      </w:pPr>
      <w:rPr>
        <w:rFonts w:ascii="Courier New" w:hAnsi="Courier New" w:cs="Courier New" w:hint="default"/>
      </w:rPr>
    </w:lvl>
    <w:lvl w:ilvl="2" w:tplc="04090005" w:tentative="1">
      <w:start w:val="1"/>
      <w:numFmt w:val="bullet"/>
      <w:lvlText w:val=""/>
      <w:lvlJc w:val="left"/>
      <w:pPr>
        <w:ind w:left="2820" w:hanging="360"/>
      </w:pPr>
      <w:rPr>
        <w:rFonts w:ascii="Wingdings" w:hAnsi="Wingdings" w:hint="default"/>
      </w:rPr>
    </w:lvl>
    <w:lvl w:ilvl="3" w:tplc="04090001" w:tentative="1">
      <w:start w:val="1"/>
      <w:numFmt w:val="bullet"/>
      <w:lvlText w:val=""/>
      <w:lvlJc w:val="left"/>
      <w:pPr>
        <w:ind w:left="3540" w:hanging="360"/>
      </w:pPr>
      <w:rPr>
        <w:rFonts w:ascii="Symbol" w:hAnsi="Symbol" w:hint="default"/>
      </w:rPr>
    </w:lvl>
    <w:lvl w:ilvl="4" w:tplc="04090003" w:tentative="1">
      <w:start w:val="1"/>
      <w:numFmt w:val="bullet"/>
      <w:lvlText w:val="o"/>
      <w:lvlJc w:val="left"/>
      <w:pPr>
        <w:ind w:left="4260" w:hanging="360"/>
      </w:pPr>
      <w:rPr>
        <w:rFonts w:ascii="Courier New" w:hAnsi="Courier New" w:cs="Courier New" w:hint="default"/>
      </w:rPr>
    </w:lvl>
    <w:lvl w:ilvl="5" w:tplc="04090005" w:tentative="1">
      <w:start w:val="1"/>
      <w:numFmt w:val="bullet"/>
      <w:lvlText w:val=""/>
      <w:lvlJc w:val="left"/>
      <w:pPr>
        <w:ind w:left="4980" w:hanging="360"/>
      </w:pPr>
      <w:rPr>
        <w:rFonts w:ascii="Wingdings" w:hAnsi="Wingdings" w:hint="default"/>
      </w:rPr>
    </w:lvl>
    <w:lvl w:ilvl="6" w:tplc="04090001" w:tentative="1">
      <w:start w:val="1"/>
      <w:numFmt w:val="bullet"/>
      <w:lvlText w:val=""/>
      <w:lvlJc w:val="left"/>
      <w:pPr>
        <w:ind w:left="5700" w:hanging="360"/>
      </w:pPr>
      <w:rPr>
        <w:rFonts w:ascii="Symbol" w:hAnsi="Symbol" w:hint="default"/>
      </w:rPr>
    </w:lvl>
    <w:lvl w:ilvl="7" w:tplc="04090003" w:tentative="1">
      <w:start w:val="1"/>
      <w:numFmt w:val="bullet"/>
      <w:lvlText w:val="o"/>
      <w:lvlJc w:val="left"/>
      <w:pPr>
        <w:ind w:left="6420" w:hanging="360"/>
      </w:pPr>
      <w:rPr>
        <w:rFonts w:ascii="Courier New" w:hAnsi="Courier New" w:cs="Courier New" w:hint="default"/>
      </w:rPr>
    </w:lvl>
    <w:lvl w:ilvl="8" w:tplc="04090005" w:tentative="1">
      <w:start w:val="1"/>
      <w:numFmt w:val="bullet"/>
      <w:lvlText w:val=""/>
      <w:lvlJc w:val="left"/>
      <w:pPr>
        <w:ind w:left="7140" w:hanging="360"/>
      </w:pPr>
      <w:rPr>
        <w:rFonts w:ascii="Wingdings" w:hAnsi="Wingdings" w:hint="default"/>
      </w:rPr>
    </w:lvl>
  </w:abstractNum>
  <w:abstractNum w:abstractNumId="11">
    <w:nsid w:val="303763CF"/>
    <w:multiLevelType w:val="hybridMultilevel"/>
    <w:tmpl w:val="992C9434"/>
    <w:lvl w:ilvl="0" w:tplc="A04AD87C">
      <w:start w:val="1"/>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3BE167CD"/>
    <w:multiLevelType w:val="hybridMultilevel"/>
    <w:tmpl w:val="79A6530C"/>
    <w:lvl w:ilvl="0" w:tplc="7DAA5970">
      <w:start w:val="1"/>
      <w:numFmt w:val="bullet"/>
      <w:lvlText w:val="-"/>
      <w:lvlJc w:val="left"/>
      <w:pPr>
        <w:ind w:left="435" w:hanging="360"/>
      </w:pPr>
      <w:rPr>
        <w:rFonts w:ascii="Times New Roman" w:eastAsiaTheme="minorHAnsi" w:hAnsi="Times New Roman" w:cs="Times New Roman"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13">
    <w:nsid w:val="3CB825F0"/>
    <w:multiLevelType w:val="hybridMultilevel"/>
    <w:tmpl w:val="7CECC670"/>
    <w:lvl w:ilvl="0" w:tplc="903AA8BA">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3EF6969"/>
    <w:multiLevelType w:val="hybridMultilevel"/>
    <w:tmpl w:val="AABA30A2"/>
    <w:lvl w:ilvl="0" w:tplc="308014D6">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CDA0E19"/>
    <w:multiLevelType w:val="hybridMultilevel"/>
    <w:tmpl w:val="21C01A96"/>
    <w:lvl w:ilvl="0" w:tplc="A04AD87C">
      <w:start w:val="1"/>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7F3B4135"/>
    <w:multiLevelType w:val="hybridMultilevel"/>
    <w:tmpl w:val="946803A8"/>
    <w:lvl w:ilvl="0" w:tplc="A04AD87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3"/>
  </w:num>
  <w:num w:numId="3">
    <w:abstractNumId w:val="10"/>
  </w:num>
  <w:num w:numId="4">
    <w:abstractNumId w:val="9"/>
  </w:num>
  <w:num w:numId="5">
    <w:abstractNumId w:val="12"/>
  </w:num>
  <w:num w:numId="6">
    <w:abstractNumId w:val="16"/>
  </w:num>
  <w:num w:numId="7">
    <w:abstractNumId w:val="3"/>
    <w:lvlOverride w:ilvl="0">
      <w:startOverride w:val="1"/>
    </w:lvlOverride>
  </w:num>
  <w:num w:numId="8">
    <w:abstractNumId w:val="4"/>
    <w:lvlOverride w:ilvl="0">
      <w:startOverride w:val="1"/>
    </w:lvlOverride>
  </w:num>
  <w:num w:numId="9">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num>
  <w:num w:numId="13">
    <w:abstractNumId w:val="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num>
  <w:num w:numId="15">
    <w:abstractNumId w:val="5"/>
    <w:lvlOverride w:ilvl="0">
      <w:startOverride w:val="1"/>
    </w:lvlOverride>
  </w:num>
  <w:num w:numId="16">
    <w:abstractNumId w:val="15"/>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0087"/>
    <w:rsid w:val="00021663"/>
    <w:rsid w:val="00065AC7"/>
    <w:rsid w:val="000B79E1"/>
    <w:rsid w:val="0011080F"/>
    <w:rsid w:val="001829B5"/>
    <w:rsid w:val="00193C53"/>
    <w:rsid w:val="001B1DD9"/>
    <w:rsid w:val="0022006A"/>
    <w:rsid w:val="002336D9"/>
    <w:rsid w:val="00240220"/>
    <w:rsid w:val="00253AE0"/>
    <w:rsid w:val="002E04DE"/>
    <w:rsid w:val="0033293B"/>
    <w:rsid w:val="00354C5E"/>
    <w:rsid w:val="003668CF"/>
    <w:rsid w:val="00382ECC"/>
    <w:rsid w:val="00390087"/>
    <w:rsid w:val="0040486C"/>
    <w:rsid w:val="00410B37"/>
    <w:rsid w:val="00496906"/>
    <w:rsid w:val="004D6AB0"/>
    <w:rsid w:val="004E343E"/>
    <w:rsid w:val="004F1D67"/>
    <w:rsid w:val="00501540"/>
    <w:rsid w:val="00510881"/>
    <w:rsid w:val="00514572"/>
    <w:rsid w:val="0052011F"/>
    <w:rsid w:val="00526E1A"/>
    <w:rsid w:val="005712A5"/>
    <w:rsid w:val="006604F7"/>
    <w:rsid w:val="00667920"/>
    <w:rsid w:val="006701F7"/>
    <w:rsid w:val="007360B4"/>
    <w:rsid w:val="008151BF"/>
    <w:rsid w:val="00834C3D"/>
    <w:rsid w:val="00847459"/>
    <w:rsid w:val="00864FA4"/>
    <w:rsid w:val="008823E6"/>
    <w:rsid w:val="0094408E"/>
    <w:rsid w:val="00972DE8"/>
    <w:rsid w:val="00A00DC5"/>
    <w:rsid w:val="00A209DB"/>
    <w:rsid w:val="00A221B6"/>
    <w:rsid w:val="00A35B0D"/>
    <w:rsid w:val="00A71AE9"/>
    <w:rsid w:val="00AA44D8"/>
    <w:rsid w:val="00B11F7B"/>
    <w:rsid w:val="00B16771"/>
    <w:rsid w:val="00B24A80"/>
    <w:rsid w:val="00BA5267"/>
    <w:rsid w:val="00C43BA5"/>
    <w:rsid w:val="00C60B95"/>
    <w:rsid w:val="00CD6613"/>
    <w:rsid w:val="00D45454"/>
    <w:rsid w:val="00DB726D"/>
    <w:rsid w:val="00DD1105"/>
    <w:rsid w:val="00DD68D8"/>
    <w:rsid w:val="00DE2D18"/>
    <w:rsid w:val="00DF5BFB"/>
    <w:rsid w:val="00E2071B"/>
    <w:rsid w:val="00E4055C"/>
    <w:rsid w:val="00E570AB"/>
    <w:rsid w:val="00E6200C"/>
    <w:rsid w:val="00EC3F63"/>
    <w:rsid w:val="00ED4C2E"/>
    <w:rsid w:val="00F13EC4"/>
    <w:rsid w:val="00FA290F"/>
    <w:rsid w:val="00FB0520"/>
    <w:rsid w:val="00FE65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0087"/>
    <w:pPr>
      <w:ind w:left="720"/>
      <w:contextualSpacing/>
    </w:pPr>
  </w:style>
  <w:style w:type="paragraph" w:styleId="BalloonText">
    <w:name w:val="Balloon Text"/>
    <w:basedOn w:val="Normal"/>
    <w:link w:val="BalloonTextChar"/>
    <w:uiPriority w:val="99"/>
    <w:semiHidden/>
    <w:unhideWhenUsed/>
    <w:rsid w:val="008474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745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0087"/>
    <w:pPr>
      <w:ind w:left="720"/>
      <w:contextualSpacing/>
    </w:pPr>
  </w:style>
  <w:style w:type="paragraph" w:styleId="BalloonText">
    <w:name w:val="Balloon Text"/>
    <w:basedOn w:val="Normal"/>
    <w:link w:val="BalloonTextChar"/>
    <w:uiPriority w:val="99"/>
    <w:semiHidden/>
    <w:unhideWhenUsed/>
    <w:rsid w:val="008474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74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B5C78A-3B55-403A-806A-B630C1595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846</Words>
  <Characters>4825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CMAI-TCHC</cp:lastModifiedBy>
  <cp:revision>2</cp:revision>
  <cp:lastPrinted>2018-04-06T02:30:00Z</cp:lastPrinted>
  <dcterms:created xsi:type="dcterms:W3CDTF">2018-04-06T02:46:00Z</dcterms:created>
  <dcterms:modified xsi:type="dcterms:W3CDTF">2018-04-06T02:46:00Z</dcterms:modified>
</cp:coreProperties>
</file>